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997F" w14:textId="12468BF3" w:rsidR="00997D31" w:rsidRPr="005E4407" w:rsidRDefault="00997D31" w:rsidP="00997D31">
      <w:pPr>
        <w:pStyle w:val="SubHead"/>
        <w:rPr>
          <w:rFonts w:ascii="Arial" w:hAnsi="Arial" w:cs="Arial"/>
          <w:bCs/>
          <w:color w:val="26A699"/>
          <w:sz w:val="24"/>
        </w:rPr>
      </w:pPr>
      <w:r w:rsidRPr="005E4407">
        <w:rPr>
          <w:rFonts w:ascii="Arial Black" w:eastAsiaTheme="minorHAnsi" w:hAnsi="Arial Black" w:cstheme="minorBidi"/>
          <w:color w:val="26A699"/>
          <w:sz w:val="36"/>
          <w:szCs w:val="36"/>
        </w:rPr>
        <w:t>Short Term Absence Guidance</w:t>
      </w:r>
    </w:p>
    <w:p w14:paraId="520CBC94" w14:textId="05700502" w:rsidR="003B64E7" w:rsidRDefault="003B64E7" w:rsidP="003B64E7">
      <w:pPr>
        <w:spacing w:after="0" w:line="240" w:lineRule="auto"/>
        <w:rPr>
          <w:rFonts w:ascii="Arial" w:eastAsia="Times New Roman" w:hAnsi="Arial" w:cs="Arial"/>
          <w:sz w:val="24"/>
          <w:szCs w:val="24"/>
          <w:lang w:eastAsia="en-GB"/>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997D31" w14:paraId="54E795BD" w14:textId="77777777" w:rsidTr="005E4407">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01F10AB3" w14:textId="77777777" w:rsidR="00997D31" w:rsidRPr="001D0DF4" w:rsidRDefault="00997D31" w:rsidP="0017635D">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73424AF" w14:textId="77777777" w:rsidR="00997D31" w:rsidRPr="001D0DF4" w:rsidRDefault="00997D31" w:rsidP="0017635D">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6701522" w14:textId="77777777" w:rsidR="00997D31" w:rsidRPr="001D0DF4" w:rsidRDefault="00997D31" w:rsidP="0017635D">
            <w:pPr>
              <w:spacing w:line="276" w:lineRule="auto"/>
              <w:jc w:val="center"/>
              <w:rPr>
                <w:rFonts w:cs="Arial"/>
                <w:color w:val="FFFFFF" w:themeColor="background1"/>
                <w:sz w:val="24"/>
              </w:rPr>
            </w:pPr>
            <w:r w:rsidRPr="001D0DF4">
              <w:rPr>
                <w:rFonts w:cs="Arial"/>
                <w:color w:val="FFFFFF" w:themeColor="background1"/>
              </w:rPr>
              <w:t>Author</w:t>
            </w:r>
          </w:p>
        </w:tc>
      </w:tr>
      <w:tr w:rsidR="00997D31" w:rsidRPr="00440B9D" w14:paraId="1598CB40" w14:textId="77777777" w:rsidTr="0017635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684C13" w14:textId="77777777" w:rsidR="00997D31" w:rsidRDefault="00997D31" w:rsidP="0017635D">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B5BA1" w14:textId="77777777" w:rsidR="00997D31" w:rsidRPr="00440B9D" w:rsidRDefault="00997D31" w:rsidP="0017635D">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70A73" w14:textId="77777777" w:rsidR="00997D31" w:rsidRPr="00440B9D" w:rsidRDefault="00997D31" w:rsidP="0017635D">
            <w:pPr>
              <w:spacing w:line="276" w:lineRule="auto"/>
              <w:jc w:val="center"/>
              <w:rPr>
                <w:rFonts w:cs="Arial"/>
                <w:szCs w:val="20"/>
              </w:rPr>
            </w:pPr>
            <w:r>
              <w:rPr>
                <w:rFonts w:cs="Arial"/>
                <w:szCs w:val="20"/>
              </w:rPr>
              <w:t>HR/OD</w:t>
            </w:r>
          </w:p>
        </w:tc>
      </w:tr>
    </w:tbl>
    <w:p w14:paraId="357CC3FA" w14:textId="77777777" w:rsidR="00997D31" w:rsidRDefault="00997D31" w:rsidP="003B64E7">
      <w:pPr>
        <w:spacing w:after="0" w:line="240" w:lineRule="auto"/>
        <w:rPr>
          <w:rFonts w:ascii="Arial" w:eastAsia="Times New Roman" w:hAnsi="Arial" w:cs="Arial"/>
          <w:sz w:val="24"/>
          <w:szCs w:val="24"/>
          <w:lang w:eastAsia="en-GB"/>
        </w:rPr>
      </w:pPr>
    </w:p>
    <w:p w14:paraId="425F7FB6" w14:textId="77777777" w:rsidR="003B64E7" w:rsidRDefault="003B64E7" w:rsidP="003B64E7">
      <w:pPr>
        <w:spacing w:after="0" w:line="240" w:lineRule="auto"/>
        <w:rPr>
          <w:rFonts w:ascii="Arial" w:eastAsia="Times New Roman" w:hAnsi="Arial" w:cs="Arial"/>
          <w:sz w:val="24"/>
          <w:szCs w:val="24"/>
          <w:lang w:eastAsia="en-GB"/>
        </w:rPr>
      </w:pPr>
    </w:p>
    <w:p w14:paraId="6BEEFEB4" w14:textId="7DA71D71" w:rsidR="00C62961" w:rsidRPr="005E4407" w:rsidRDefault="00C62961" w:rsidP="003B64E7">
      <w:pPr>
        <w:spacing w:after="0" w:line="240" w:lineRule="auto"/>
        <w:rPr>
          <w:rFonts w:ascii="Arial Black" w:eastAsia="Times New Roman" w:hAnsi="Arial Black" w:cs="Calibri"/>
          <w:color w:val="26A699"/>
          <w:sz w:val="28"/>
          <w:szCs w:val="28"/>
          <w:lang w:eastAsia="en-GB"/>
        </w:rPr>
      </w:pPr>
      <w:r w:rsidRPr="005E4407">
        <w:rPr>
          <w:rFonts w:ascii="Arial Black" w:eastAsia="Times New Roman" w:hAnsi="Arial Black" w:cs="Calibri"/>
          <w:color w:val="26A699"/>
          <w:sz w:val="28"/>
          <w:szCs w:val="28"/>
          <w:lang w:eastAsia="en-GB"/>
        </w:rPr>
        <w:t>Principles</w:t>
      </w:r>
    </w:p>
    <w:p w14:paraId="08DCB6AD" w14:textId="77777777" w:rsidR="004A2F45" w:rsidRDefault="004A2F45" w:rsidP="00C62961">
      <w:pPr>
        <w:spacing w:after="0" w:line="240" w:lineRule="auto"/>
        <w:rPr>
          <w:rFonts w:ascii="Arial" w:eastAsia="Times New Roman" w:hAnsi="Arial" w:cs="Arial"/>
          <w:sz w:val="24"/>
          <w:szCs w:val="24"/>
          <w:lang w:eastAsia="en-GB"/>
        </w:rPr>
      </w:pPr>
    </w:p>
    <w:p w14:paraId="0D7E82DB" w14:textId="39A1A250"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C75712">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496EBEBC"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980E76"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3C6F8861"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1DCFBDF8"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45B78692"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2CB260B6" w14:textId="77777777" w:rsidR="00C62961" w:rsidRPr="000A337F" w:rsidRDefault="00C62961" w:rsidP="00C62961">
      <w:pPr>
        <w:numPr>
          <w:ilvl w:val="0"/>
          <w:numId w:val="2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5234FF81"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3AEC73" w14:textId="77777777"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2D8DE9E5"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52C22B" w14:textId="77777777"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59EFCC81"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867B9F6" w14:textId="240FAA08"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w:t>
      </w:r>
      <w:r w:rsidR="00997D31">
        <w:rPr>
          <w:rFonts w:ascii="Arial" w:eastAsia="Times New Roman" w:hAnsi="Arial" w:cs="Arial"/>
          <w:sz w:val="24"/>
          <w:szCs w:val="24"/>
          <w:lang w:eastAsia="en-GB"/>
        </w:rPr>
        <w:t>HR</w:t>
      </w:r>
      <w:r w:rsidRPr="00E2076F">
        <w:rPr>
          <w:rFonts w:ascii="Arial" w:eastAsia="Times New Roman" w:hAnsi="Arial" w:cs="Arial"/>
          <w:sz w:val="24"/>
          <w:szCs w:val="24"/>
          <w:lang w:eastAsia="en-GB"/>
        </w:rPr>
        <w:t xml:space="preserve">/HR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168528E4" w14:textId="77777777" w:rsidR="00C62961" w:rsidRPr="005E4407" w:rsidRDefault="00C62961" w:rsidP="003B64E7">
      <w:pPr>
        <w:spacing w:after="0" w:line="240" w:lineRule="auto"/>
        <w:rPr>
          <w:rFonts w:ascii="Arial Black" w:eastAsia="Times New Roman" w:hAnsi="Arial Black" w:cs="Calibri"/>
          <w:color w:val="26A699"/>
          <w:sz w:val="28"/>
          <w:szCs w:val="28"/>
          <w:lang w:eastAsia="en-GB"/>
        </w:rPr>
      </w:pPr>
    </w:p>
    <w:p w14:paraId="469912B8" w14:textId="77777777" w:rsidR="00C75712" w:rsidRPr="005E4407" w:rsidRDefault="00C75712" w:rsidP="00C75712">
      <w:pPr>
        <w:spacing w:after="0" w:line="240" w:lineRule="auto"/>
        <w:rPr>
          <w:rFonts w:ascii="Arial Black" w:eastAsia="Times New Roman" w:hAnsi="Arial Black" w:cs="Calibri"/>
          <w:color w:val="26A699"/>
          <w:sz w:val="28"/>
          <w:szCs w:val="28"/>
          <w:lang w:eastAsia="en-GB"/>
        </w:rPr>
      </w:pPr>
      <w:r w:rsidRPr="005E4407">
        <w:rPr>
          <w:rFonts w:ascii="Arial Black" w:eastAsia="Times New Roman" w:hAnsi="Arial Black" w:cs="Calibri"/>
          <w:color w:val="26A699"/>
          <w:sz w:val="28"/>
          <w:szCs w:val="28"/>
          <w:lang w:eastAsia="en-GB"/>
        </w:rPr>
        <w:t>Introduction</w:t>
      </w:r>
    </w:p>
    <w:p w14:paraId="643CD6D3" w14:textId="77777777" w:rsidR="004A2F45" w:rsidRDefault="004A2F45" w:rsidP="003B64E7">
      <w:pPr>
        <w:spacing w:after="0" w:line="240" w:lineRule="auto"/>
        <w:rPr>
          <w:rFonts w:ascii="Arial" w:eastAsia="Times New Roman" w:hAnsi="Arial" w:cs="Arial"/>
          <w:sz w:val="24"/>
          <w:szCs w:val="24"/>
          <w:lang w:eastAsia="en-GB"/>
        </w:rPr>
      </w:pPr>
    </w:p>
    <w:p w14:paraId="6C10B5D7" w14:textId="1658B5A2" w:rsidR="003C3D25" w:rsidRDefault="00732E01"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and adopt the </w:t>
      </w:r>
      <w:r w:rsidRPr="00D75A7D">
        <w:rPr>
          <w:rFonts w:ascii="Arial" w:eastAsia="Times New Roman" w:hAnsi="Arial" w:cs="Arial"/>
          <w:sz w:val="24"/>
          <w:szCs w:val="24"/>
          <w:lang w:eastAsia="en-GB"/>
        </w:rPr>
        <w:t>formal process</w:t>
      </w:r>
      <w:r w:rsidR="00BF7FA5">
        <w:rPr>
          <w:rFonts w:ascii="Arial" w:eastAsia="Times New Roman" w:hAnsi="Arial" w:cs="Arial"/>
          <w:sz w:val="24"/>
          <w:szCs w:val="24"/>
          <w:lang w:eastAsia="en-GB"/>
        </w:rPr>
        <w:t xml:space="preserve"> to manage short term absences</w:t>
      </w:r>
      <w:r>
        <w:rPr>
          <w:rFonts w:ascii="Arial" w:eastAsia="Times New Roman" w:hAnsi="Arial" w:cs="Arial"/>
          <w:sz w:val="24"/>
          <w:szCs w:val="24"/>
          <w:lang w:eastAsia="en-GB"/>
        </w:rPr>
        <w:t xml:space="preserve"> </w:t>
      </w:r>
      <w:r w:rsidR="00BF7FA5">
        <w:rPr>
          <w:rFonts w:ascii="Arial" w:eastAsia="Times New Roman" w:hAnsi="Arial" w:cs="Arial"/>
          <w:sz w:val="24"/>
          <w:szCs w:val="24"/>
          <w:lang w:eastAsia="en-GB"/>
        </w:rPr>
        <w:t>in a way that</w:t>
      </w:r>
      <w:r w:rsidR="003C3D25" w:rsidRPr="00D75A7D">
        <w:rPr>
          <w:rFonts w:ascii="Arial" w:eastAsia="Times New Roman" w:hAnsi="Arial" w:cs="Arial"/>
          <w:sz w:val="24"/>
          <w:szCs w:val="24"/>
          <w:lang w:eastAsia="en-GB"/>
        </w:rPr>
        <w:t xml:space="preserve"> support</w:t>
      </w:r>
      <w:r w:rsidR="00BF7FA5">
        <w:rPr>
          <w:rFonts w:ascii="Arial" w:eastAsia="Times New Roman" w:hAnsi="Arial" w:cs="Arial"/>
          <w:sz w:val="24"/>
          <w:szCs w:val="24"/>
          <w:lang w:eastAsia="en-GB"/>
        </w:rPr>
        <w:t>s</w:t>
      </w:r>
      <w:r w:rsidR="003C3D25" w:rsidRPr="00D75A7D">
        <w:rPr>
          <w:rFonts w:ascii="Arial" w:eastAsia="Times New Roman" w:hAnsi="Arial" w:cs="Arial"/>
          <w:sz w:val="24"/>
          <w:szCs w:val="24"/>
          <w:lang w:eastAsia="en-GB"/>
        </w:rPr>
        <w:t xml:space="preserve"> employees to make health and wellbeing improvements, </w:t>
      </w:r>
      <w:r w:rsidR="00BF7FA5">
        <w:rPr>
          <w:rFonts w:ascii="Arial" w:eastAsia="Times New Roman" w:hAnsi="Arial" w:cs="Arial"/>
          <w:sz w:val="24"/>
          <w:szCs w:val="24"/>
          <w:lang w:eastAsia="en-GB"/>
        </w:rPr>
        <w:t>so they can</w:t>
      </w:r>
      <w:r w:rsidR="003C3D25" w:rsidRPr="00D75A7D">
        <w:rPr>
          <w:rFonts w:ascii="Arial" w:eastAsia="Times New Roman" w:hAnsi="Arial" w:cs="Arial"/>
          <w:sz w:val="24"/>
          <w:szCs w:val="24"/>
          <w:lang w:eastAsia="en-GB"/>
        </w:rPr>
        <w:t xml:space="preserve"> maintain sustainable attendance thereafter.</w:t>
      </w:r>
    </w:p>
    <w:p w14:paraId="68535783" w14:textId="77777777" w:rsidR="003C3D25" w:rsidRDefault="003C3D25" w:rsidP="003B64E7">
      <w:pPr>
        <w:spacing w:after="0" w:line="240" w:lineRule="auto"/>
        <w:rPr>
          <w:rFonts w:ascii="Arial" w:eastAsia="Times New Roman" w:hAnsi="Arial" w:cs="Arial"/>
          <w:sz w:val="24"/>
          <w:szCs w:val="24"/>
          <w:lang w:eastAsia="en-GB"/>
        </w:rPr>
      </w:pPr>
    </w:p>
    <w:p w14:paraId="2F5BB1D2" w14:textId="69E874F4" w:rsidR="003C3D25" w:rsidRDefault="003B64E7"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w:t>
      </w:r>
      <w:r>
        <w:rPr>
          <w:rFonts w:ascii="Arial" w:eastAsia="Times New Roman" w:hAnsi="Arial" w:cs="Arial"/>
          <w:sz w:val="24"/>
          <w:szCs w:val="24"/>
          <w:lang w:eastAsia="en-GB"/>
        </w:rPr>
        <w:t>short</w:t>
      </w:r>
      <w:r w:rsidRPr="00D75A7D">
        <w:rPr>
          <w:rFonts w:ascii="Arial" w:eastAsia="Times New Roman" w:hAnsi="Arial" w:cs="Arial"/>
          <w:sz w:val="24"/>
          <w:szCs w:val="24"/>
          <w:lang w:eastAsia="en-GB"/>
        </w:rPr>
        <w:t xml:space="preserve">-term absence </w:t>
      </w:r>
      <w:r w:rsidR="00E1342B" w:rsidRPr="003B64E7">
        <w:rPr>
          <w:rFonts w:ascii="Arial" w:eastAsia="Times New Roman" w:hAnsi="Arial" w:cs="Arial"/>
          <w:sz w:val="24"/>
          <w:szCs w:val="24"/>
          <w:lang w:eastAsia="en-GB"/>
        </w:rPr>
        <w:t>last</w:t>
      </w:r>
      <w:r w:rsidR="00E1342B">
        <w:rPr>
          <w:rFonts w:ascii="Arial" w:eastAsia="Times New Roman" w:hAnsi="Arial" w:cs="Arial"/>
          <w:sz w:val="24"/>
          <w:szCs w:val="24"/>
          <w:lang w:eastAsia="en-GB"/>
        </w:rPr>
        <w:t>s for</w:t>
      </w:r>
      <w:r w:rsidR="00E1342B" w:rsidRPr="003B64E7">
        <w:rPr>
          <w:rFonts w:ascii="Arial" w:eastAsia="Times New Roman" w:hAnsi="Arial" w:cs="Arial"/>
          <w:sz w:val="24"/>
          <w:szCs w:val="24"/>
          <w:lang w:eastAsia="en-GB"/>
        </w:rPr>
        <w:t xml:space="preserve"> less than 28</w:t>
      </w:r>
      <w:r w:rsidR="00E1342B">
        <w:rPr>
          <w:rFonts w:ascii="Arial" w:eastAsia="Times New Roman" w:hAnsi="Arial" w:cs="Arial"/>
          <w:sz w:val="24"/>
          <w:szCs w:val="24"/>
          <w:lang w:eastAsia="en-GB"/>
        </w:rPr>
        <w:t xml:space="preserve"> calendar</w:t>
      </w:r>
      <w:r w:rsidR="00E1342B" w:rsidRPr="003B64E7">
        <w:rPr>
          <w:rFonts w:ascii="Arial" w:eastAsia="Times New Roman" w:hAnsi="Arial" w:cs="Arial"/>
          <w:sz w:val="24"/>
          <w:szCs w:val="24"/>
          <w:lang w:eastAsia="en-GB"/>
        </w:rPr>
        <w:t xml:space="preserve"> day</w:t>
      </w:r>
      <w:r w:rsidR="003C3D25">
        <w:rPr>
          <w:rFonts w:ascii="Arial" w:eastAsia="Times New Roman" w:hAnsi="Arial" w:cs="Arial"/>
          <w:sz w:val="24"/>
          <w:szCs w:val="24"/>
          <w:lang w:eastAsia="en-GB"/>
        </w:rPr>
        <w:t>s</w:t>
      </w:r>
      <w:r w:rsidR="00513EAC">
        <w:rPr>
          <w:rFonts w:ascii="Arial" w:eastAsia="Times New Roman" w:hAnsi="Arial" w:cs="Arial"/>
          <w:sz w:val="24"/>
          <w:szCs w:val="24"/>
          <w:lang w:eastAsia="en-GB"/>
        </w:rPr>
        <w:t xml:space="preserve">. </w:t>
      </w:r>
      <w:r w:rsidR="00732E01" w:rsidRPr="0092572D">
        <w:rPr>
          <w:rFonts w:ascii="Arial" w:eastAsia="Times New Roman" w:hAnsi="Arial" w:cs="Arial"/>
          <w:sz w:val="24"/>
          <w:szCs w:val="24"/>
          <w:lang w:eastAsia="en-GB"/>
        </w:rPr>
        <w:t xml:space="preserve">It is essential </w:t>
      </w:r>
      <w:r w:rsidR="00732E01">
        <w:rPr>
          <w:rFonts w:ascii="Arial" w:eastAsia="Times New Roman" w:hAnsi="Arial" w:cs="Arial"/>
          <w:sz w:val="24"/>
          <w:szCs w:val="24"/>
          <w:lang w:eastAsia="en-GB"/>
        </w:rPr>
        <w:t>for you to monitor and</w:t>
      </w:r>
      <w:r w:rsidR="00732E01" w:rsidRPr="0092572D">
        <w:rPr>
          <w:rFonts w:ascii="Arial" w:eastAsia="Times New Roman" w:hAnsi="Arial" w:cs="Arial"/>
          <w:sz w:val="24"/>
          <w:szCs w:val="24"/>
          <w:lang w:eastAsia="en-GB"/>
        </w:rPr>
        <w:t xml:space="preserve"> manage </w:t>
      </w:r>
      <w:r w:rsidR="00513EAC">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 xml:space="preserve">employee’s </w:t>
      </w:r>
      <w:r w:rsidR="00CC7BCB" w:rsidRPr="0092572D">
        <w:rPr>
          <w:rFonts w:ascii="Arial" w:eastAsia="Times New Roman" w:hAnsi="Arial" w:cs="Arial"/>
          <w:sz w:val="24"/>
          <w:szCs w:val="24"/>
          <w:lang w:eastAsia="en-GB"/>
        </w:rPr>
        <w:t>short-term absence</w:t>
      </w:r>
      <w:r w:rsidR="00CC7BCB">
        <w:rPr>
          <w:rFonts w:ascii="Arial" w:eastAsia="Times New Roman" w:hAnsi="Arial" w:cs="Arial"/>
          <w:sz w:val="24"/>
          <w:szCs w:val="24"/>
          <w:lang w:eastAsia="en-GB"/>
        </w:rPr>
        <w:t>,</w:t>
      </w:r>
      <w:r w:rsidR="00513EAC">
        <w:rPr>
          <w:rFonts w:ascii="Arial" w:eastAsia="Times New Roman" w:hAnsi="Arial" w:cs="Arial"/>
          <w:sz w:val="24"/>
          <w:szCs w:val="24"/>
          <w:lang w:eastAsia="en-GB"/>
        </w:rPr>
        <w:t xml:space="preserve"> as multiple </w:t>
      </w:r>
      <w:r w:rsidR="00CC7BCB">
        <w:rPr>
          <w:rFonts w:ascii="Arial" w:eastAsia="Times New Roman" w:hAnsi="Arial" w:cs="Arial"/>
          <w:sz w:val="24"/>
          <w:szCs w:val="24"/>
          <w:lang w:eastAsia="en-GB"/>
        </w:rPr>
        <w:t>occasions</w:t>
      </w:r>
      <w:r w:rsidR="00513EAC">
        <w:rPr>
          <w:rFonts w:ascii="Arial" w:eastAsia="Times New Roman" w:hAnsi="Arial" w:cs="Arial"/>
          <w:sz w:val="24"/>
          <w:szCs w:val="24"/>
          <w:lang w:eastAsia="en-GB"/>
        </w:rPr>
        <w:t xml:space="preserve"> </w:t>
      </w:r>
      <w:r w:rsidR="00CC7BCB">
        <w:rPr>
          <w:rFonts w:ascii="Arial" w:eastAsia="Times New Roman" w:hAnsi="Arial" w:cs="Arial"/>
          <w:sz w:val="24"/>
          <w:szCs w:val="24"/>
          <w:lang w:eastAsia="en-GB"/>
        </w:rPr>
        <w:t>may</w:t>
      </w:r>
      <w:r w:rsidR="00513EAC">
        <w:rPr>
          <w:rFonts w:ascii="Arial" w:eastAsia="Times New Roman" w:hAnsi="Arial" w:cs="Arial"/>
          <w:sz w:val="24"/>
          <w:szCs w:val="24"/>
          <w:lang w:eastAsia="en-GB"/>
        </w:rPr>
        <w:t xml:space="preserve"> become a cause for </w:t>
      </w:r>
      <w:r w:rsidR="00CC7BCB">
        <w:rPr>
          <w:rFonts w:ascii="Arial" w:eastAsia="Times New Roman" w:hAnsi="Arial" w:cs="Arial"/>
          <w:sz w:val="24"/>
          <w:szCs w:val="24"/>
          <w:lang w:eastAsia="en-GB"/>
        </w:rPr>
        <w:t>concern and may be</w:t>
      </w:r>
      <w:r w:rsidR="00CC7BCB" w:rsidRPr="00D75A7D">
        <w:rPr>
          <w:rFonts w:ascii="Arial" w:eastAsia="Times New Roman" w:hAnsi="Arial" w:cs="Arial"/>
          <w:sz w:val="24"/>
          <w:szCs w:val="24"/>
          <w:lang w:eastAsia="en-GB"/>
        </w:rPr>
        <w:t xml:space="preserve"> linked to an underlying medical reason and</w:t>
      </w:r>
      <w:r w:rsidR="009C1A9D">
        <w:rPr>
          <w:rFonts w:ascii="Arial" w:eastAsia="Times New Roman" w:hAnsi="Arial" w:cs="Arial"/>
          <w:sz w:val="24"/>
          <w:szCs w:val="24"/>
          <w:lang w:eastAsia="en-GB"/>
        </w:rPr>
        <w:t xml:space="preserve">/or </w:t>
      </w:r>
      <w:r w:rsidR="00CC7BCB" w:rsidRPr="00D75A7D">
        <w:rPr>
          <w:rFonts w:ascii="Arial" w:eastAsia="Times New Roman" w:hAnsi="Arial" w:cs="Arial"/>
          <w:sz w:val="24"/>
          <w:szCs w:val="24"/>
          <w:lang w:eastAsia="en-GB"/>
        </w:rPr>
        <w:t>due to a disability</w:t>
      </w:r>
      <w:r w:rsidR="00CC7BCB">
        <w:rPr>
          <w:rFonts w:ascii="Arial" w:eastAsia="Times New Roman" w:hAnsi="Arial" w:cs="Arial"/>
          <w:sz w:val="24"/>
          <w:szCs w:val="24"/>
          <w:lang w:eastAsia="en-GB"/>
        </w:rPr>
        <w:t>.</w:t>
      </w:r>
    </w:p>
    <w:p w14:paraId="1912DFEF" w14:textId="77777777" w:rsidR="0089472A" w:rsidRDefault="0089472A" w:rsidP="003B64E7">
      <w:pPr>
        <w:spacing w:after="0" w:line="240" w:lineRule="auto"/>
        <w:rPr>
          <w:rFonts w:ascii="Arial" w:eastAsia="Times New Roman" w:hAnsi="Arial" w:cs="Arial"/>
          <w:sz w:val="24"/>
          <w:szCs w:val="24"/>
          <w:lang w:eastAsia="en-GB"/>
        </w:rPr>
      </w:pPr>
    </w:p>
    <w:p w14:paraId="7CD18601" w14:textId="3A871652" w:rsidR="0089472A" w:rsidRDefault="0089472A" w:rsidP="003B64E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guidance covers the key principles to support you to make decisions about absence cases. It is not possible to provide definitive answers about specific cases. If you have doubts about how to apply this guidance to a specific case, please contact </w:t>
      </w:r>
      <w:r w:rsidR="00997D31">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710E655A" w14:textId="5053153F" w:rsidR="00E92535" w:rsidRPr="005E4407" w:rsidRDefault="00E92535" w:rsidP="003B64E7">
      <w:pPr>
        <w:spacing w:after="0" w:line="240" w:lineRule="auto"/>
        <w:rPr>
          <w:rFonts w:ascii="Arial" w:eastAsia="Times New Roman" w:hAnsi="Arial" w:cs="Arial"/>
          <w:color w:val="26A699"/>
          <w:sz w:val="24"/>
          <w:szCs w:val="24"/>
          <w:lang w:eastAsia="en-GB"/>
        </w:rPr>
      </w:pPr>
    </w:p>
    <w:p w14:paraId="54280E2C" w14:textId="11E40C9C" w:rsidR="00E92535" w:rsidRPr="005E4407" w:rsidRDefault="00E92535" w:rsidP="00B57B1A">
      <w:pPr>
        <w:spacing w:after="200" w:line="240" w:lineRule="auto"/>
        <w:textAlignment w:val="center"/>
        <w:rPr>
          <w:rFonts w:ascii="Arial Black" w:eastAsia="Times New Roman" w:hAnsi="Arial Black" w:cs="Calibri"/>
          <w:color w:val="26A699"/>
          <w:sz w:val="28"/>
          <w:szCs w:val="28"/>
          <w:lang w:eastAsia="en-GB"/>
        </w:rPr>
      </w:pPr>
      <w:r w:rsidRPr="005E4407">
        <w:rPr>
          <w:rFonts w:ascii="Arial Black" w:eastAsia="Times New Roman" w:hAnsi="Arial Black" w:cs="Calibri"/>
          <w:color w:val="26A699"/>
          <w:sz w:val="28"/>
          <w:szCs w:val="28"/>
          <w:lang w:eastAsia="en-GB"/>
        </w:rPr>
        <w:t>As the manager/headteacher, what</w:t>
      </w:r>
      <w:r w:rsidR="00663652" w:rsidRPr="005E4407">
        <w:rPr>
          <w:rFonts w:ascii="Arial Black" w:eastAsia="Times New Roman" w:hAnsi="Arial Black" w:cs="Calibri"/>
          <w:color w:val="26A699"/>
          <w:sz w:val="28"/>
          <w:szCs w:val="28"/>
          <w:lang w:eastAsia="en-GB"/>
        </w:rPr>
        <w:t xml:space="preserve"> initial</w:t>
      </w:r>
      <w:r w:rsidRPr="005E4407">
        <w:rPr>
          <w:rFonts w:ascii="Arial Black" w:eastAsia="Times New Roman" w:hAnsi="Arial Black" w:cs="Calibri"/>
          <w:color w:val="26A699"/>
          <w:sz w:val="28"/>
          <w:szCs w:val="28"/>
          <w:lang w:eastAsia="en-GB"/>
        </w:rPr>
        <w:t xml:space="preserve"> </w:t>
      </w:r>
      <w:r w:rsidR="00663652" w:rsidRPr="005E4407">
        <w:rPr>
          <w:rFonts w:ascii="Arial Black" w:eastAsia="Times New Roman" w:hAnsi="Arial Black" w:cs="Calibri"/>
          <w:color w:val="26A699"/>
          <w:sz w:val="28"/>
          <w:szCs w:val="28"/>
          <w:lang w:eastAsia="en-GB"/>
        </w:rPr>
        <w:t>support can I offer an employee who reports absent from work?</w:t>
      </w:r>
    </w:p>
    <w:p w14:paraId="6A3C0D73" w14:textId="4FC43CB4" w:rsidR="00E92535" w:rsidRPr="00D75A7D" w:rsidRDefault="00663652" w:rsidP="00E9253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When an employee makes contact to report they will be absent from work, h</w:t>
      </w:r>
      <w:r w:rsidR="00E92535" w:rsidRPr="00D75A7D">
        <w:rPr>
          <w:rFonts w:ascii="Arial" w:eastAsia="Times New Roman" w:hAnsi="Arial" w:cs="Arial"/>
          <w:sz w:val="24"/>
          <w:szCs w:val="24"/>
          <w:lang w:eastAsia="en-GB"/>
        </w:rPr>
        <w:t xml:space="preserve">ere are some options </w:t>
      </w:r>
      <w:r>
        <w:rPr>
          <w:rFonts w:ascii="Arial" w:eastAsia="Times New Roman" w:hAnsi="Arial" w:cs="Arial"/>
          <w:sz w:val="24"/>
          <w:szCs w:val="24"/>
          <w:lang w:eastAsia="en-GB"/>
        </w:rPr>
        <w:t>you may want to discuss. P</w:t>
      </w:r>
      <w:r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Pr="00D75A7D">
        <w:rPr>
          <w:rFonts w:ascii="Arial" w:eastAsia="Times New Roman" w:hAnsi="Arial" w:cs="Arial"/>
          <w:sz w:val="24"/>
          <w:szCs w:val="24"/>
          <w:lang w:eastAsia="en-GB"/>
        </w:rPr>
        <w:t>some of these options may not be relevant to an employee's absence and therefore would not need to be discussed</w:t>
      </w:r>
      <w:r>
        <w:rPr>
          <w:rFonts w:ascii="Arial" w:eastAsia="Times New Roman" w:hAnsi="Arial" w:cs="Arial"/>
          <w:sz w:val="24"/>
          <w:szCs w:val="24"/>
          <w:lang w:eastAsia="en-GB"/>
        </w:rPr>
        <w:t>:</w:t>
      </w:r>
    </w:p>
    <w:p w14:paraId="1CDCF6C8" w14:textId="77777777" w:rsidR="00E92535" w:rsidRPr="00D75A7D" w:rsidRDefault="00E92535" w:rsidP="00E92535">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D8BF76F" w14:textId="3A676B41" w:rsidR="007A6C7B" w:rsidRPr="007A6C7B" w:rsidRDefault="00F450BB" w:rsidP="00EE0596">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w:t>
      </w:r>
      <w:r w:rsidR="007A6C7B">
        <w:rPr>
          <w:rFonts w:ascii="Arial" w:eastAsia="Times New Roman" w:hAnsi="Arial" w:cs="Arial"/>
          <w:sz w:val="24"/>
          <w:szCs w:val="24"/>
          <w:lang w:eastAsia="en-GB"/>
        </w:rPr>
        <w:t>employee</w:t>
      </w:r>
      <w:r>
        <w:rPr>
          <w:rFonts w:ascii="Arial" w:eastAsia="Times New Roman" w:hAnsi="Arial" w:cs="Arial"/>
          <w:sz w:val="24"/>
          <w:szCs w:val="24"/>
          <w:lang w:eastAsia="en-GB"/>
        </w:rPr>
        <w:t xml:space="preserve"> for an update on their </w:t>
      </w:r>
      <w:r w:rsidR="0061115F">
        <w:rPr>
          <w:rFonts w:ascii="Arial" w:eastAsia="Times New Roman" w:hAnsi="Arial" w:cs="Arial"/>
          <w:sz w:val="24"/>
          <w:szCs w:val="24"/>
          <w:lang w:eastAsia="en-GB"/>
        </w:rPr>
        <w:t>current situation</w:t>
      </w:r>
      <w:r w:rsidR="00560E92">
        <w:rPr>
          <w:rFonts w:ascii="Arial" w:eastAsia="Times New Roman" w:hAnsi="Arial" w:cs="Arial"/>
          <w:sz w:val="24"/>
          <w:szCs w:val="24"/>
          <w:lang w:eastAsia="en-GB"/>
        </w:rPr>
        <w:t>.</w:t>
      </w:r>
      <w:r w:rsidR="007A6C7B" w:rsidRPr="007A6C7B">
        <w:rPr>
          <w:rFonts w:ascii="Arial" w:eastAsia="Times New Roman" w:hAnsi="Arial" w:cs="Arial"/>
          <w:sz w:val="24"/>
          <w:szCs w:val="24"/>
          <w:lang w:eastAsia="en-GB"/>
        </w:rPr>
        <w:t xml:space="preserve">  </w:t>
      </w:r>
    </w:p>
    <w:p w14:paraId="38E16542" w14:textId="59E411CE" w:rsidR="00EE0596" w:rsidRPr="007A6C7B" w:rsidRDefault="00EE0596" w:rsidP="00EE0596">
      <w:pPr>
        <w:numPr>
          <w:ilvl w:val="0"/>
          <w:numId w:val="2"/>
        </w:numPr>
        <w:spacing w:after="0" w:line="240" w:lineRule="auto"/>
        <w:textAlignment w:val="center"/>
        <w:rPr>
          <w:rFonts w:ascii="Calibri" w:eastAsia="Times New Roman" w:hAnsi="Calibri" w:cs="Calibri"/>
          <w:lang w:eastAsia="en-GB"/>
        </w:rPr>
      </w:pPr>
      <w:r w:rsidRPr="007A6C7B">
        <w:rPr>
          <w:rFonts w:ascii="Arial" w:eastAsia="Times New Roman" w:hAnsi="Arial" w:cs="Arial"/>
          <w:sz w:val="24"/>
          <w:szCs w:val="24"/>
          <w:lang w:eastAsia="en-GB"/>
        </w:rPr>
        <w:t>Ask the employee if there is any support we can offer at this stage.</w:t>
      </w:r>
    </w:p>
    <w:p w14:paraId="250D2253" w14:textId="55017779" w:rsidR="00E92535" w:rsidRPr="002333D6" w:rsidRDefault="00E92535" w:rsidP="00E9253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on the employee’s wellbeing and suggest a referral to Occupational Health. </w:t>
      </w:r>
      <w:r w:rsidR="00663652">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3451464F" w14:textId="223BE4D6" w:rsidR="002333D6" w:rsidRPr="0015114F" w:rsidRDefault="002333D6" w:rsidP="002333D6">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w:t>
      </w:r>
      <w:r w:rsidR="00184E3F">
        <w:rPr>
          <w:rFonts w:ascii="Arial" w:hAnsi="Arial" w:cs="Arial"/>
          <w:sz w:val="24"/>
          <w:szCs w:val="24"/>
        </w:rPr>
        <w:t xml:space="preserve">you are happy </w:t>
      </w:r>
      <w:r w:rsidR="0090685E">
        <w:rPr>
          <w:rFonts w:ascii="Arial" w:hAnsi="Arial" w:cs="Arial"/>
          <w:sz w:val="24"/>
          <w:szCs w:val="24"/>
        </w:rPr>
        <w:t xml:space="preserve">they go </w:t>
      </w:r>
      <w:r>
        <w:rPr>
          <w:rFonts w:ascii="Arial" w:hAnsi="Arial" w:cs="Arial"/>
          <w:sz w:val="24"/>
          <w:szCs w:val="24"/>
        </w:rPr>
        <w:t xml:space="preserve">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90685E">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w:t>
      </w:r>
      <w:r w:rsidR="00184E3F">
        <w:rPr>
          <w:rFonts w:ascii="Arial" w:hAnsi="Arial" w:cs="Arial"/>
          <w:sz w:val="24"/>
          <w:szCs w:val="24"/>
        </w:rPr>
        <w:t xml:space="preserve">be </w:t>
      </w:r>
      <w:r w:rsidR="00114672">
        <w:rPr>
          <w:rFonts w:ascii="Arial" w:hAnsi="Arial" w:cs="Arial"/>
          <w:sz w:val="24"/>
          <w:szCs w:val="24"/>
        </w:rPr>
        <w:t xml:space="preserve">appropriate in helping to </w:t>
      </w:r>
      <w:r>
        <w:rPr>
          <w:rFonts w:ascii="Arial" w:hAnsi="Arial" w:cs="Arial"/>
          <w:sz w:val="24"/>
          <w:szCs w:val="24"/>
        </w:rPr>
        <w:t>improve their health and wellbeing</w:t>
      </w:r>
      <w:r w:rsidR="00114672">
        <w:rPr>
          <w:rFonts w:ascii="Arial" w:hAnsi="Arial" w:cs="Arial"/>
          <w:sz w:val="24"/>
          <w:szCs w:val="24"/>
        </w:rPr>
        <w:t xml:space="preserve">. </w:t>
      </w:r>
    </w:p>
    <w:p w14:paraId="56508994" w14:textId="442E85E6" w:rsidR="0056680E" w:rsidRPr="0056680E" w:rsidRDefault="00E92535" w:rsidP="0056680E">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w:t>
      </w:r>
      <w:r w:rsidR="001D03F5"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8BA89EC" w14:textId="1C37A768" w:rsidR="00E75879" w:rsidRPr="005E4407" w:rsidRDefault="00E75879" w:rsidP="00E75879">
      <w:pPr>
        <w:spacing w:after="0" w:line="240" w:lineRule="auto"/>
        <w:textAlignment w:val="center"/>
        <w:rPr>
          <w:rFonts w:ascii="Arial" w:eastAsia="Times New Roman" w:hAnsi="Arial" w:cs="Arial"/>
          <w:color w:val="26A699"/>
          <w:sz w:val="24"/>
          <w:szCs w:val="24"/>
          <w:lang w:eastAsia="en-GB"/>
        </w:rPr>
      </w:pPr>
    </w:p>
    <w:p w14:paraId="1E1DF143" w14:textId="309739F9" w:rsidR="00E75879" w:rsidRPr="005E4407" w:rsidRDefault="00E75879" w:rsidP="00E75879">
      <w:pPr>
        <w:spacing w:after="0" w:line="240" w:lineRule="auto"/>
        <w:textAlignment w:val="center"/>
        <w:rPr>
          <w:rFonts w:ascii="Arial" w:eastAsia="Times New Roman" w:hAnsi="Arial" w:cs="Arial"/>
          <w:color w:val="26A699"/>
          <w:sz w:val="24"/>
          <w:szCs w:val="24"/>
          <w:lang w:eastAsia="en-GB"/>
        </w:rPr>
      </w:pPr>
      <w:r w:rsidRPr="005E4407">
        <w:rPr>
          <w:rFonts w:ascii="Arial" w:eastAsia="Times New Roman" w:hAnsi="Arial" w:cs="Arial"/>
          <w:b/>
          <w:bCs/>
          <w:color w:val="26A699"/>
          <w:sz w:val="24"/>
          <w:szCs w:val="24"/>
          <w:lang w:eastAsia="en-GB"/>
        </w:rPr>
        <w:t xml:space="preserve">All contact with the employee from the initial reporting of an absence should be recorded on </w:t>
      </w:r>
      <w:hyperlink r:id="rId7" w:history="1">
        <w:r w:rsidRPr="005E4407">
          <w:rPr>
            <w:rStyle w:val="Hyperlink"/>
            <w:rFonts w:ascii="Arial" w:eastAsia="Times New Roman" w:hAnsi="Arial" w:cs="Arial"/>
            <w:b/>
            <w:bCs/>
            <w:color w:val="26A699"/>
            <w:sz w:val="24"/>
            <w:szCs w:val="24"/>
            <w:lang w:eastAsia="en-GB"/>
          </w:rPr>
          <w:t>AP</w:t>
        </w:r>
        <w:r w:rsidR="00FB06E1" w:rsidRPr="005E4407">
          <w:rPr>
            <w:rStyle w:val="Hyperlink"/>
            <w:rFonts w:ascii="Arial" w:eastAsia="Times New Roman" w:hAnsi="Arial" w:cs="Arial"/>
            <w:b/>
            <w:bCs/>
            <w:color w:val="26A699"/>
            <w:sz w:val="24"/>
            <w:szCs w:val="24"/>
            <w:lang w:eastAsia="en-GB"/>
          </w:rPr>
          <w:t>1</w:t>
        </w:r>
        <w:r w:rsidRPr="005E4407">
          <w:rPr>
            <w:rStyle w:val="Hyperlink"/>
            <w:rFonts w:ascii="Arial" w:eastAsia="Times New Roman" w:hAnsi="Arial" w:cs="Arial"/>
            <w:b/>
            <w:bCs/>
            <w:color w:val="26A699"/>
            <w:sz w:val="24"/>
            <w:szCs w:val="24"/>
            <w:lang w:eastAsia="en-GB"/>
          </w:rPr>
          <w:t xml:space="preserve"> </w:t>
        </w:r>
        <w:r w:rsidR="00976239" w:rsidRPr="005E4407">
          <w:rPr>
            <w:rStyle w:val="Hyperlink"/>
            <w:rFonts w:ascii="Arial" w:eastAsia="Times New Roman" w:hAnsi="Arial" w:cs="Arial"/>
            <w:b/>
            <w:bCs/>
            <w:color w:val="26A699"/>
            <w:sz w:val="24"/>
            <w:szCs w:val="24"/>
            <w:lang w:eastAsia="en-GB"/>
          </w:rPr>
          <w:t xml:space="preserve">Wellbeing </w:t>
        </w:r>
        <w:r w:rsidRPr="005E4407">
          <w:rPr>
            <w:rStyle w:val="Hyperlink"/>
            <w:rFonts w:ascii="Arial" w:eastAsia="Times New Roman" w:hAnsi="Arial" w:cs="Arial"/>
            <w:b/>
            <w:bCs/>
            <w:color w:val="26A699"/>
            <w:sz w:val="24"/>
            <w:szCs w:val="24"/>
            <w:lang w:eastAsia="en-GB"/>
          </w:rPr>
          <w:t>Absence Contact Shee</w:t>
        </w:r>
      </w:hyperlink>
      <w:r w:rsidR="00C02A3C" w:rsidRPr="005E4407">
        <w:rPr>
          <w:rStyle w:val="Hyperlink"/>
          <w:rFonts w:ascii="Arial" w:eastAsia="Times New Roman" w:hAnsi="Arial" w:cs="Arial"/>
          <w:b/>
          <w:bCs/>
          <w:color w:val="26A699"/>
          <w:sz w:val="24"/>
          <w:szCs w:val="24"/>
          <w:lang w:eastAsia="en-GB"/>
        </w:rPr>
        <w:t>t</w:t>
      </w:r>
    </w:p>
    <w:p w14:paraId="09A1C5D3" w14:textId="1E2ED68B" w:rsidR="000849C7" w:rsidRDefault="000849C7" w:rsidP="00E75879">
      <w:pPr>
        <w:spacing w:after="0" w:line="240" w:lineRule="auto"/>
        <w:textAlignment w:val="center"/>
        <w:rPr>
          <w:rFonts w:ascii="Arial" w:eastAsia="Times New Roman" w:hAnsi="Arial" w:cs="Arial"/>
          <w:b/>
          <w:bCs/>
          <w:color w:val="2E74B5" w:themeColor="accent5" w:themeShade="BF"/>
          <w:sz w:val="24"/>
          <w:szCs w:val="24"/>
          <w:lang w:eastAsia="en-GB"/>
        </w:rPr>
      </w:pPr>
    </w:p>
    <w:p w14:paraId="05E95064" w14:textId="3497CA2B" w:rsidR="000849C7" w:rsidRPr="005E4407" w:rsidRDefault="000849C7" w:rsidP="00FB06E1">
      <w:pPr>
        <w:spacing w:after="0" w:line="240" w:lineRule="auto"/>
        <w:rPr>
          <w:rFonts w:ascii="Arial" w:eastAsia="Times New Roman" w:hAnsi="Arial" w:cs="Arial"/>
          <w:color w:val="26A699"/>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8" w:history="1">
        <w:r w:rsidRPr="005E4407">
          <w:rPr>
            <w:rStyle w:val="Hyperlink"/>
            <w:rFonts w:ascii="Arial" w:eastAsia="Times New Roman" w:hAnsi="Arial" w:cs="Arial"/>
            <w:b/>
            <w:bCs/>
            <w:color w:val="26A699"/>
            <w:sz w:val="24"/>
            <w:szCs w:val="24"/>
            <w:lang w:eastAsia="en-GB"/>
          </w:rPr>
          <w:t>AP</w:t>
        </w:r>
        <w:r w:rsidR="00FB06E1" w:rsidRPr="005E4407">
          <w:rPr>
            <w:rStyle w:val="Hyperlink"/>
            <w:rFonts w:ascii="Arial" w:eastAsia="Times New Roman" w:hAnsi="Arial" w:cs="Arial"/>
            <w:b/>
            <w:bCs/>
            <w:color w:val="26A699"/>
            <w:sz w:val="24"/>
            <w:szCs w:val="24"/>
            <w:lang w:eastAsia="en-GB"/>
          </w:rPr>
          <w:t>2</w:t>
        </w:r>
        <w:r w:rsidRPr="005E4407">
          <w:rPr>
            <w:rStyle w:val="Hyperlink"/>
            <w:rFonts w:ascii="Arial" w:eastAsia="Times New Roman" w:hAnsi="Arial" w:cs="Arial"/>
            <w:b/>
            <w:bCs/>
            <w:color w:val="26A699"/>
            <w:sz w:val="24"/>
            <w:szCs w:val="24"/>
            <w:lang w:eastAsia="en-GB"/>
          </w:rPr>
          <w:t xml:space="preserve"> Wellbeing Contact Letter</w:t>
        </w:r>
      </w:hyperlink>
    </w:p>
    <w:p w14:paraId="5E7E745A" w14:textId="34428CBE" w:rsidR="0056680E" w:rsidRDefault="0056680E" w:rsidP="00FB06E1">
      <w:pPr>
        <w:spacing w:after="0" w:line="240" w:lineRule="auto"/>
        <w:rPr>
          <w:rFonts w:ascii="Arial" w:eastAsia="Times New Roman" w:hAnsi="Arial" w:cs="Arial"/>
          <w:sz w:val="24"/>
          <w:szCs w:val="24"/>
          <w:lang w:eastAsia="en-GB"/>
        </w:rPr>
      </w:pPr>
    </w:p>
    <w:p w14:paraId="781E2C03" w14:textId="0C96E197" w:rsidR="0056680E" w:rsidRPr="00FB06E1" w:rsidRDefault="0056680E"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an employee is due to return to work after a Short-Term Absence, please refer to the </w:t>
      </w:r>
      <w:r w:rsidRPr="005E4407">
        <w:rPr>
          <w:rFonts w:ascii="Arial" w:eastAsia="Times New Roman" w:hAnsi="Arial" w:cs="Arial"/>
          <w:b/>
          <w:bCs/>
          <w:color w:val="26A699"/>
          <w:sz w:val="24"/>
          <w:szCs w:val="24"/>
          <w:u w:val="single"/>
          <w:lang w:eastAsia="en-GB"/>
        </w:rPr>
        <w:t xml:space="preserve">Return to Work Guidance </w:t>
      </w:r>
      <w:r>
        <w:rPr>
          <w:rFonts w:ascii="Arial" w:eastAsia="Times New Roman" w:hAnsi="Arial" w:cs="Arial"/>
          <w:sz w:val="24"/>
          <w:szCs w:val="24"/>
          <w:lang w:eastAsia="en-GB"/>
        </w:rPr>
        <w:t>for next steps.</w:t>
      </w:r>
    </w:p>
    <w:p w14:paraId="11332ED6" w14:textId="739879CB" w:rsidR="00BC5849" w:rsidRDefault="00BC5849" w:rsidP="00BC5849">
      <w:pPr>
        <w:spacing w:after="0" w:line="240" w:lineRule="auto"/>
        <w:textAlignment w:val="center"/>
        <w:rPr>
          <w:rFonts w:ascii="Arial" w:eastAsia="Times New Roman" w:hAnsi="Arial" w:cs="Arial"/>
          <w:sz w:val="24"/>
          <w:szCs w:val="24"/>
          <w:lang w:eastAsia="en-GB"/>
        </w:rPr>
      </w:pPr>
    </w:p>
    <w:p w14:paraId="1074B628" w14:textId="30E86238" w:rsidR="00513EAC" w:rsidRPr="005E4407" w:rsidRDefault="00CC7BCB" w:rsidP="00513EAC">
      <w:pPr>
        <w:spacing w:after="0" w:line="240" w:lineRule="auto"/>
        <w:textAlignment w:val="center"/>
        <w:rPr>
          <w:rFonts w:ascii="Arial Black" w:eastAsia="Times New Roman" w:hAnsi="Arial Black" w:cs="Calibri"/>
          <w:color w:val="26A699"/>
          <w:sz w:val="28"/>
          <w:szCs w:val="28"/>
          <w:lang w:val="en-US" w:eastAsia="en-GB"/>
        </w:rPr>
      </w:pPr>
      <w:r w:rsidRPr="005E4407">
        <w:rPr>
          <w:rFonts w:ascii="Arial Black" w:eastAsia="Times New Roman" w:hAnsi="Arial Black" w:cs="Calibri"/>
          <w:color w:val="26A699"/>
          <w:sz w:val="28"/>
          <w:szCs w:val="28"/>
          <w:lang w:val="en-US" w:eastAsia="en-GB"/>
        </w:rPr>
        <w:t xml:space="preserve">How </w:t>
      </w:r>
      <w:r w:rsidR="00EA7F02" w:rsidRPr="005E4407">
        <w:rPr>
          <w:rFonts w:ascii="Arial Black" w:eastAsia="Times New Roman" w:hAnsi="Arial Black" w:cs="Calibri"/>
          <w:color w:val="26A699"/>
          <w:sz w:val="28"/>
          <w:szCs w:val="28"/>
          <w:lang w:val="en-US" w:eastAsia="en-GB"/>
        </w:rPr>
        <w:t>can</w:t>
      </w:r>
      <w:r w:rsidRPr="005E4407">
        <w:rPr>
          <w:rFonts w:ascii="Arial Black" w:eastAsia="Times New Roman" w:hAnsi="Arial Black" w:cs="Calibri"/>
          <w:color w:val="26A699"/>
          <w:sz w:val="28"/>
          <w:szCs w:val="28"/>
          <w:lang w:val="en-US" w:eastAsia="en-GB"/>
        </w:rPr>
        <w:t xml:space="preserve"> I identify if an employee</w:t>
      </w:r>
      <w:r w:rsidR="00EA7F02" w:rsidRPr="005E4407">
        <w:rPr>
          <w:rFonts w:ascii="Arial Black" w:eastAsia="Times New Roman" w:hAnsi="Arial Black" w:cs="Calibri"/>
          <w:color w:val="26A699"/>
          <w:sz w:val="28"/>
          <w:szCs w:val="28"/>
          <w:lang w:val="en-US" w:eastAsia="en-GB"/>
        </w:rPr>
        <w:t xml:space="preserve">’s </w:t>
      </w:r>
      <w:r w:rsidRPr="005E4407">
        <w:rPr>
          <w:rFonts w:ascii="Arial Black" w:eastAsia="Times New Roman" w:hAnsi="Arial Black" w:cs="Calibri"/>
          <w:color w:val="26A699"/>
          <w:sz w:val="28"/>
          <w:szCs w:val="28"/>
          <w:lang w:val="en-US" w:eastAsia="en-GB"/>
        </w:rPr>
        <w:t xml:space="preserve">absences </w:t>
      </w:r>
      <w:r w:rsidR="00A72ED0" w:rsidRPr="005E4407">
        <w:rPr>
          <w:rFonts w:ascii="Arial Black" w:eastAsia="Times New Roman" w:hAnsi="Arial Black" w:cs="Calibri"/>
          <w:color w:val="26A699"/>
          <w:sz w:val="28"/>
          <w:szCs w:val="28"/>
          <w:lang w:val="en-US" w:eastAsia="en-GB"/>
        </w:rPr>
        <w:t>are</w:t>
      </w:r>
      <w:r w:rsidRPr="005E4407">
        <w:rPr>
          <w:rFonts w:ascii="Arial Black" w:eastAsia="Times New Roman" w:hAnsi="Arial Black" w:cs="Calibri"/>
          <w:color w:val="26A699"/>
          <w:sz w:val="28"/>
          <w:szCs w:val="28"/>
          <w:lang w:val="en-US" w:eastAsia="en-GB"/>
        </w:rPr>
        <w:t xml:space="preserve"> concerning?</w:t>
      </w:r>
    </w:p>
    <w:p w14:paraId="4FDA9AE2" w14:textId="388A88FC" w:rsidR="00513EAC" w:rsidRDefault="00513EAC" w:rsidP="003B64E7">
      <w:pPr>
        <w:spacing w:after="0" w:line="240" w:lineRule="auto"/>
        <w:rPr>
          <w:rFonts w:ascii="Arial" w:eastAsia="Times New Roman" w:hAnsi="Arial" w:cs="Arial"/>
          <w:sz w:val="24"/>
          <w:szCs w:val="24"/>
          <w:lang w:eastAsia="en-GB"/>
        </w:rPr>
      </w:pPr>
    </w:p>
    <w:p w14:paraId="1F088608" w14:textId="0BDBC236" w:rsidR="00513EAC" w:rsidRDefault="00513EAC" w:rsidP="00513EA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employee’s</w:t>
      </w:r>
      <w:r>
        <w:rPr>
          <w:rFonts w:ascii="Arial" w:eastAsia="Times New Roman" w:hAnsi="Arial" w:cs="Arial"/>
          <w:sz w:val="24"/>
          <w:szCs w:val="24"/>
          <w:lang w:eastAsia="en-GB"/>
        </w:rPr>
        <w:t xml:space="preserve"> absence may cause concern w</w:t>
      </w:r>
      <w:r w:rsidR="00CC7BCB">
        <w:rPr>
          <w:rFonts w:ascii="Arial" w:eastAsia="Times New Roman" w:hAnsi="Arial" w:cs="Arial"/>
          <w:sz w:val="24"/>
          <w:szCs w:val="24"/>
          <w:lang w:eastAsia="en-GB"/>
        </w:rPr>
        <w:t>he</w:t>
      </w:r>
      <w:r w:rsidR="00FF3912">
        <w:rPr>
          <w:rFonts w:ascii="Arial" w:eastAsia="Times New Roman" w:hAnsi="Arial" w:cs="Arial"/>
          <w:sz w:val="24"/>
          <w:szCs w:val="24"/>
          <w:lang w:eastAsia="en-GB"/>
        </w:rPr>
        <w:t>n</w:t>
      </w:r>
      <w:r w:rsidR="00CC7BCB">
        <w:rPr>
          <w:rFonts w:ascii="Arial" w:eastAsia="Times New Roman" w:hAnsi="Arial" w:cs="Arial"/>
          <w:sz w:val="24"/>
          <w:szCs w:val="24"/>
          <w:lang w:eastAsia="en-GB"/>
        </w:rPr>
        <w:t xml:space="preserve"> they are frequently absent </w:t>
      </w:r>
      <w:r>
        <w:rPr>
          <w:rFonts w:ascii="Arial" w:eastAsia="Times New Roman" w:hAnsi="Arial" w:cs="Arial"/>
          <w:sz w:val="24"/>
          <w:szCs w:val="24"/>
          <w:lang w:eastAsia="en-GB"/>
        </w:rPr>
        <w:t>and/or</w:t>
      </w:r>
      <w:r w:rsidR="00CC7BCB">
        <w:rPr>
          <w:rFonts w:ascii="Arial" w:eastAsia="Times New Roman" w:hAnsi="Arial" w:cs="Arial"/>
          <w:sz w:val="24"/>
          <w:szCs w:val="24"/>
          <w:lang w:eastAsia="en-GB"/>
        </w:rPr>
        <w:t xml:space="preserve"> where </w:t>
      </w:r>
      <w:r>
        <w:rPr>
          <w:rFonts w:ascii="Arial" w:eastAsia="Times New Roman" w:hAnsi="Arial" w:cs="Arial"/>
          <w:sz w:val="24"/>
          <w:szCs w:val="24"/>
          <w:lang w:eastAsia="en-GB"/>
        </w:rPr>
        <w:t xml:space="preserve">there are emerging patterns. </w:t>
      </w:r>
      <w:r w:rsidR="00E00391">
        <w:rPr>
          <w:rFonts w:ascii="Arial" w:eastAsia="Times New Roman" w:hAnsi="Arial" w:cs="Arial"/>
          <w:sz w:val="24"/>
          <w:szCs w:val="24"/>
          <w:lang w:eastAsia="en-GB"/>
        </w:rPr>
        <w:t>As a baseline this generally</w:t>
      </w:r>
      <w:r w:rsidR="00E00391" w:rsidRPr="00C62588">
        <w:rPr>
          <w:rFonts w:ascii="Arial" w:eastAsia="Times New Roman" w:hAnsi="Arial" w:cs="Arial"/>
          <w:sz w:val="24"/>
          <w:szCs w:val="24"/>
          <w:lang w:eastAsia="en-GB"/>
        </w:rPr>
        <w:t xml:space="preserve"> consist</w:t>
      </w:r>
      <w:r w:rsidR="00E00391">
        <w:rPr>
          <w:rFonts w:ascii="Arial" w:eastAsia="Times New Roman" w:hAnsi="Arial" w:cs="Arial"/>
          <w:sz w:val="24"/>
          <w:szCs w:val="24"/>
          <w:lang w:eastAsia="en-GB"/>
        </w:rPr>
        <w:t>s</w:t>
      </w:r>
      <w:r w:rsidR="00E00391" w:rsidRPr="00C62588">
        <w:rPr>
          <w:rFonts w:ascii="Arial" w:eastAsia="Times New Roman" w:hAnsi="Arial" w:cs="Arial"/>
          <w:sz w:val="24"/>
          <w:szCs w:val="24"/>
          <w:lang w:eastAsia="en-GB"/>
        </w:rPr>
        <w:t xml:space="preserve"> of 3 occasions and/or a total of 8 days in a 12-month period</w:t>
      </w:r>
      <w:r w:rsidR="00E00391">
        <w:rPr>
          <w:rFonts w:ascii="Arial" w:eastAsia="Times New Roman" w:hAnsi="Arial" w:cs="Arial"/>
          <w:sz w:val="24"/>
          <w:szCs w:val="24"/>
          <w:lang w:eastAsia="en-GB"/>
        </w:rPr>
        <w:t xml:space="preserve">, or a pattern of absence on the same day of the week. Absences beneath this level wouldn’t be a cause for concern and shouldn’t warrant any actions. </w:t>
      </w:r>
    </w:p>
    <w:p w14:paraId="5001E252" w14:textId="735442B8" w:rsidR="00376426" w:rsidRDefault="00376426" w:rsidP="00513EAC">
      <w:pPr>
        <w:spacing w:after="0" w:line="240" w:lineRule="auto"/>
        <w:rPr>
          <w:rFonts w:ascii="Arial" w:eastAsia="Times New Roman" w:hAnsi="Arial" w:cs="Arial"/>
          <w:sz w:val="24"/>
          <w:szCs w:val="24"/>
          <w:lang w:eastAsia="en-GB"/>
        </w:rPr>
      </w:pPr>
    </w:p>
    <w:p w14:paraId="45162303" w14:textId="1A0A2435" w:rsidR="00094AE7" w:rsidRDefault="00FF3912" w:rsidP="003C3D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003C3D25" w:rsidRPr="0092572D">
        <w:rPr>
          <w:rFonts w:ascii="Arial" w:eastAsia="Times New Roman" w:hAnsi="Arial" w:cs="Arial"/>
          <w:sz w:val="24"/>
          <w:szCs w:val="24"/>
          <w:lang w:eastAsia="en-GB"/>
        </w:rPr>
        <w:t xml:space="preserve">the employee requires support or adjustments to sustain and improve their </w:t>
      </w:r>
      <w:r>
        <w:rPr>
          <w:rFonts w:ascii="Arial" w:eastAsia="Times New Roman" w:hAnsi="Arial" w:cs="Arial"/>
          <w:sz w:val="24"/>
          <w:szCs w:val="24"/>
          <w:lang w:eastAsia="en-GB"/>
        </w:rPr>
        <w:t>attendance, y</w:t>
      </w:r>
      <w:r w:rsidR="00CC7BCB">
        <w:rPr>
          <w:rFonts w:ascii="Arial" w:eastAsia="Times New Roman" w:hAnsi="Arial" w:cs="Arial"/>
          <w:sz w:val="24"/>
          <w:szCs w:val="24"/>
          <w:lang w:eastAsia="en-GB"/>
        </w:rPr>
        <w:t>ou</w:t>
      </w:r>
      <w:r w:rsidR="00CC7BCB" w:rsidRPr="0092572D">
        <w:rPr>
          <w:rFonts w:ascii="Arial" w:eastAsia="Times New Roman" w:hAnsi="Arial" w:cs="Arial"/>
          <w:sz w:val="24"/>
          <w:szCs w:val="24"/>
          <w:lang w:eastAsia="en-GB"/>
        </w:rPr>
        <w:t xml:space="preserve"> should arrange a Wellbeing Support Meeting.</w:t>
      </w:r>
    </w:p>
    <w:p w14:paraId="1CE7A317" w14:textId="7D6877BA" w:rsidR="00FF3912" w:rsidRPr="005E4407" w:rsidRDefault="00FF3912" w:rsidP="003C3D25">
      <w:pPr>
        <w:spacing w:after="0" w:line="240" w:lineRule="auto"/>
        <w:rPr>
          <w:rFonts w:ascii="Arial" w:eastAsia="Times New Roman" w:hAnsi="Arial" w:cs="Arial"/>
          <w:color w:val="26A699"/>
          <w:sz w:val="24"/>
          <w:szCs w:val="24"/>
          <w:lang w:eastAsia="en-GB"/>
        </w:rPr>
      </w:pPr>
    </w:p>
    <w:p w14:paraId="1E19BBC8" w14:textId="71CF0BFC" w:rsidR="0092572D" w:rsidRPr="005E4407" w:rsidRDefault="00CC7BCB" w:rsidP="00B57B1A">
      <w:pPr>
        <w:spacing w:after="0" w:line="240" w:lineRule="auto"/>
        <w:rPr>
          <w:rFonts w:ascii="Arial" w:eastAsia="Times New Roman" w:hAnsi="Arial" w:cs="Arial"/>
          <w:color w:val="26A699"/>
          <w:sz w:val="24"/>
          <w:szCs w:val="24"/>
          <w:lang w:eastAsia="en-GB"/>
        </w:rPr>
      </w:pPr>
      <w:r w:rsidRPr="005E4407">
        <w:rPr>
          <w:rFonts w:ascii="Arial Black" w:eastAsia="Times New Roman" w:hAnsi="Arial Black" w:cs="Calibri"/>
          <w:color w:val="26A699"/>
          <w:sz w:val="28"/>
          <w:szCs w:val="28"/>
          <w:lang w:eastAsia="en-GB"/>
        </w:rPr>
        <w:t>Wellbeing Support Meeting – Short Term Absence</w:t>
      </w:r>
    </w:p>
    <w:p w14:paraId="553295EF" w14:textId="10AEC5E6" w:rsidR="0092572D" w:rsidRDefault="0092572D" w:rsidP="0092572D">
      <w:pPr>
        <w:spacing w:after="0" w:line="240" w:lineRule="auto"/>
        <w:rPr>
          <w:rFonts w:ascii="Arial" w:eastAsia="Times New Roman" w:hAnsi="Arial" w:cs="Arial"/>
          <w:sz w:val="24"/>
          <w:szCs w:val="24"/>
          <w:lang w:eastAsia="en-GB"/>
        </w:rPr>
      </w:pPr>
    </w:p>
    <w:p w14:paraId="7181446E" w14:textId="415259AD" w:rsidR="009E4AB6" w:rsidRDefault="009E4AB6" w:rsidP="00BD7961">
      <w:pPr>
        <w:spacing w:after="0" w:line="240" w:lineRule="auto"/>
        <w:rPr>
          <w:rFonts w:ascii="Arial" w:eastAsia="Times New Roman" w:hAnsi="Arial" w:cs="Arial"/>
          <w:sz w:val="24"/>
          <w:szCs w:val="24"/>
          <w:lang w:eastAsia="en-GB"/>
        </w:rPr>
      </w:pPr>
      <w:r w:rsidRPr="009E4AB6">
        <w:rPr>
          <w:rFonts w:ascii="Arial" w:eastAsia="Times New Roman" w:hAnsi="Arial" w:cs="Arial"/>
          <w:sz w:val="24"/>
          <w:szCs w:val="24"/>
          <w:lang w:eastAsia="en-GB"/>
        </w:rPr>
        <w:t xml:space="preserve">When an employee’s absence causes </w:t>
      </w:r>
      <w:r w:rsidR="00BD7961" w:rsidRPr="009E4AB6">
        <w:rPr>
          <w:rFonts w:ascii="Arial" w:eastAsia="Times New Roman" w:hAnsi="Arial" w:cs="Arial"/>
          <w:sz w:val="24"/>
          <w:szCs w:val="24"/>
          <w:lang w:eastAsia="en-GB"/>
        </w:rPr>
        <w:t>concern,</w:t>
      </w:r>
      <w:r w:rsidRPr="009E4AB6">
        <w:rPr>
          <w:rFonts w:ascii="Arial" w:eastAsia="Times New Roman" w:hAnsi="Arial" w:cs="Arial"/>
          <w:sz w:val="24"/>
          <w:szCs w:val="24"/>
          <w:lang w:eastAsia="en-GB"/>
        </w:rPr>
        <w:t xml:space="preserve"> you should arrange a Wellbeing Support Meeting at the earliest opportunity. If you haven't already, give consideration for a referral to Occupational Health. </w:t>
      </w:r>
      <w:r w:rsidR="00BD7961">
        <w:rPr>
          <w:rFonts w:ascii="Arial" w:eastAsia="Times New Roman" w:hAnsi="Arial" w:cs="Arial"/>
          <w:sz w:val="24"/>
          <w:szCs w:val="24"/>
          <w:lang w:eastAsia="en-GB"/>
        </w:rPr>
        <w:t xml:space="preserve">The purpose of this meeting is to discuss </w:t>
      </w:r>
      <w:r w:rsidR="000C1AEE">
        <w:rPr>
          <w:rFonts w:ascii="Arial" w:eastAsia="Times New Roman" w:hAnsi="Arial" w:cs="Arial"/>
          <w:sz w:val="24"/>
          <w:szCs w:val="24"/>
          <w:lang w:eastAsia="en-GB"/>
        </w:rPr>
        <w:t xml:space="preserve">the </w:t>
      </w:r>
      <w:r w:rsidR="00BA7967">
        <w:rPr>
          <w:rFonts w:ascii="Arial" w:eastAsia="Times New Roman" w:hAnsi="Arial" w:cs="Arial"/>
          <w:sz w:val="24"/>
          <w:szCs w:val="24"/>
          <w:lang w:eastAsia="en-GB"/>
        </w:rPr>
        <w:t>employee’s</w:t>
      </w:r>
      <w:r w:rsidR="000C1AEE">
        <w:rPr>
          <w:rFonts w:ascii="Arial" w:eastAsia="Times New Roman" w:hAnsi="Arial" w:cs="Arial"/>
          <w:sz w:val="24"/>
          <w:szCs w:val="24"/>
          <w:lang w:eastAsia="en-GB"/>
        </w:rPr>
        <w:t xml:space="preserve"> absence, the reason(s) for the absence, </w:t>
      </w:r>
      <w:r w:rsidR="00BD7961">
        <w:rPr>
          <w:rFonts w:ascii="Arial" w:eastAsia="Times New Roman" w:hAnsi="Arial" w:cs="Arial"/>
          <w:sz w:val="24"/>
          <w:szCs w:val="24"/>
          <w:lang w:eastAsia="en-GB"/>
        </w:rPr>
        <w:t xml:space="preserve">any underlying health or </w:t>
      </w:r>
      <w:r w:rsidR="00BD7961">
        <w:rPr>
          <w:rFonts w:ascii="Arial" w:eastAsia="Times New Roman" w:hAnsi="Arial" w:cs="Arial"/>
          <w:sz w:val="24"/>
          <w:szCs w:val="24"/>
          <w:lang w:eastAsia="en-GB"/>
        </w:rPr>
        <w:lastRenderedPageBreak/>
        <w:t xml:space="preserve">wellbeing issues, and any appropriate measures to support </w:t>
      </w:r>
      <w:r w:rsidR="00BD7961" w:rsidRPr="00D75A7D">
        <w:rPr>
          <w:rFonts w:ascii="Arial" w:eastAsia="Times New Roman" w:hAnsi="Arial" w:cs="Arial"/>
          <w:sz w:val="24"/>
          <w:szCs w:val="24"/>
          <w:lang w:eastAsia="en-GB"/>
        </w:rPr>
        <w:t>sustainable attendance thereafter</w:t>
      </w:r>
      <w:r w:rsidR="00BD7961">
        <w:rPr>
          <w:rFonts w:ascii="Arial" w:eastAsia="Times New Roman" w:hAnsi="Arial" w:cs="Arial"/>
          <w:sz w:val="24"/>
          <w:szCs w:val="24"/>
          <w:lang w:eastAsia="en-GB"/>
        </w:rPr>
        <w:t xml:space="preserve">. </w:t>
      </w:r>
      <w:r w:rsidRPr="009E4AB6">
        <w:rPr>
          <w:rFonts w:ascii="Arial" w:eastAsia="Times New Roman" w:hAnsi="Arial" w:cs="Arial"/>
          <w:sz w:val="24"/>
          <w:szCs w:val="24"/>
          <w:lang w:eastAsia="en-GB"/>
        </w:rPr>
        <w:t>The employee must be made aware these meetings form part of the short-term absence process used to manage their absence and support their health and wellbeing.</w:t>
      </w:r>
    </w:p>
    <w:p w14:paraId="1CA1C714" w14:textId="77777777" w:rsidR="009E4AB6" w:rsidRDefault="009E4AB6" w:rsidP="00CC7BCB">
      <w:pPr>
        <w:spacing w:after="0" w:line="240" w:lineRule="auto"/>
        <w:rPr>
          <w:rFonts w:ascii="Arial" w:eastAsia="Times New Roman" w:hAnsi="Arial" w:cs="Arial"/>
          <w:sz w:val="24"/>
          <w:szCs w:val="24"/>
          <w:lang w:eastAsia="en-GB"/>
        </w:rPr>
      </w:pPr>
    </w:p>
    <w:p w14:paraId="2104F85F" w14:textId="0086A559" w:rsidR="00FF3912" w:rsidRDefault="001D6EE0" w:rsidP="00CC7B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003B64E7"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003B64E7"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3B64E7" w:rsidRPr="003B64E7">
        <w:rPr>
          <w:rFonts w:ascii="Arial" w:eastAsia="Times New Roman" w:hAnsi="Arial" w:cs="Arial"/>
          <w:sz w:val="24"/>
          <w:szCs w:val="24"/>
          <w:lang w:eastAsia="en-GB"/>
        </w:rPr>
        <w:t>If this is the employee</w:t>
      </w:r>
      <w:r>
        <w:rPr>
          <w:rFonts w:ascii="Arial" w:eastAsia="Times New Roman" w:hAnsi="Arial" w:cs="Arial"/>
          <w:sz w:val="24"/>
          <w:szCs w:val="24"/>
          <w:lang w:eastAsia="en-GB"/>
        </w:rPr>
        <w:t>’s</w:t>
      </w:r>
      <w:r w:rsidR="003B64E7" w:rsidRPr="003B64E7">
        <w:rPr>
          <w:rFonts w:ascii="Arial" w:eastAsia="Times New Roman" w:hAnsi="Arial" w:cs="Arial"/>
          <w:sz w:val="24"/>
          <w:szCs w:val="24"/>
          <w:lang w:eastAsia="en-GB"/>
        </w:rPr>
        <w:t xml:space="preserve"> home, </w:t>
      </w:r>
      <w:r>
        <w:rPr>
          <w:rFonts w:ascii="Arial" w:eastAsia="Times New Roman" w:hAnsi="Arial" w:cs="Arial"/>
          <w:sz w:val="24"/>
          <w:szCs w:val="24"/>
          <w:lang w:eastAsia="en-GB"/>
        </w:rPr>
        <w:t>you</w:t>
      </w:r>
      <w:r w:rsidR="003B64E7" w:rsidRPr="003B64E7">
        <w:rPr>
          <w:rFonts w:ascii="Arial" w:eastAsia="Times New Roman" w:hAnsi="Arial" w:cs="Arial"/>
          <w:sz w:val="24"/>
          <w:szCs w:val="24"/>
          <w:lang w:eastAsia="en-GB"/>
        </w:rPr>
        <w:t xml:space="preserve"> should be accompanied. </w:t>
      </w:r>
    </w:p>
    <w:p w14:paraId="536A4034" w14:textId="77777777" w:rsidR="00FF3912" w:rsidRPr="00FF3912" w:rsidRDefault="00FF3912" w:rsidP="00FF3912">
      <w:pPr>
        <w:spacing w:after="0" w:line="240" w:lineRule="auto"/>
        <w:rPr>
          <w:rFonts w:ascii="Arial" w:eastAsia="Times New Roman" w:hAnsi="Arial" w:cs="Arial"/>
          <w:color w:val="FF0000"/>
          <w:sz w:val="24"/>
          <w:szCs w:val="24"/>
          <w:lang w:eastAsia="en-GB"/>
        </w:rPr>
      </w:pPr>
    </w:p>
    <w:p w14:paraId="7B416A90" w14:textId="45D88567" w:rsidR="00976239" w:rsidRPr="00976239" w:rsidRDefault="00FF3912" w:rsidP="00FF3912">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employee will be given 5 working days written notice of the meeting, advised of the right to be accompanied by a trade union representative or work colleague, notified of the nature of the concerns and possible outcome, and provided with any relevant documentation. The meeting will be chaired by the </w:t>
      </w:r>
      <w:r w:rsidR="001D6EE0" w:rsidRPr="001D6EE0">
        <w:rPr>
          <w:rFonts w:ascii="Arial" w:eastAsia="Times New Roman" w:hAnsi="Arial" w:cs="Arial"/>
          <w:sz w:val="24"/>
          <w:szCs w:val="24"/>
          <w:lang w:eastAsia="en-GB"/>
        </w:rPr>
        <w:t>employee’s</w:t>
      </w:r>
      <w:r w:rsidRPr="001D6EE0">
        <w:rPr>
          <w:rFonts w:ascii="Arial" w:eastAsia="Times New Roman" w:hAnsi="Arial" w:cs="Arial"/>
          <w:sz w:val="24"/>
          <w:szCs w:val="24"/>
          <w:lang w:eastAsia="en-GB"/>
        </w:rPr>
        <w:t xml:space="preserve"> line manager and a member of the </w:t>
      </w:r>
      <w:r w:rsidR="00997D31">
        <w:rPr>
          <w:rFonts w:ascii="Arial" w:eastAsia="Times New Roman" w:hAnsi="Arial" w:cs="Arial"/>
          <w:sz w:val="24"/>
          <w:szCs w:val="24"/>
          <w:lang w:eastAsia="en-GB"/>
        </w:rPr>
        <w:t>HR</w:t>
      </w:r>
      <w:r w:rsidRPr="001D6EE0">
        <w:rPr>
          <w:rFonts w:ascii="Arial" w:eastAsia="Times New Roman" w:hAnsi="Arial" w:cs="Arial"/>
          <w:sz w:val="24"/>
          <w:szCs w:val="24"/>
          <w:lang w:eastAsia="en-GB"/>
        </w:rPr>
        <w:t xml:space="preserve"> team/HR Provider may also attend to provide support and advice if required.</w:t>
      </w:r>
      <w:r w:rsidR="00976239">
        <w:rPr>
          <w:rFonts w:ascii="Arial" w:eastAsia="Times New Roman" w:hAnsi="Arial" w:cs="Arial"/>
          <w:sz w:val="24"/>
          <w:szCs w:val="24"/>
          <w:lang w:eastAsia="en-GB"/>
        </w:rPr>
        <w:t xml:space="preserve"> Please use </w:t>
      </w:r>
      <w:hyperlink r:id="rId9" w:history="1">
        <w:r w:rsidR="00976239" w:rsidRPr="005E4407">
          <w:rPr>
            <w:rStyle w:val="Hyperlink"/>
            <w:rFonts w:ascii="Arial" w:eastAsia="Times New Roman" w:hAnsi="Arial" w:cs="Arial"/>
            <w:b/>
            <w:bCs/>
            <w:color w:val="26A699"/>
            <w:sz w:val="24"/>
            <w:szCs w:val="24"/>
            <w:lang w:eastAsia="en-GB"/>
          </w:rPr>
          <w:t>AP3 Invitation to Wellbeing Support Meeting</w:t>
        </w:r>
        <w:r w:rsidR="00AD1E6B" w:rsidRPr="005E4407">
          <w:rPr>
            <w:rStyle w:val="Hyperlink"/>
            <w:rFonts w:ascii="Arial" w:eastAsia="Times New Roman" w:hAnsi="Arial" w:cs="Arial"/>
            <w:b/>
            <w:bCs/>
            <w:color w:val="26A699"/>
            <w:sz w:val="24"/>
            <w:szCs w:val="24"/>
            <w:lang w:eastAsia="en-GB"/>
          </w:rPr>
          <w:t xml:space="preserve"> (Short Term Absence) – cause for concern</w:t>
        </w:r>
      </w:hyperlink>
    </w:p>
    <w:p w14:paraId="34AC2914" w14:textId="77777777" w:rsidR="00FF3912" w:rsidRPr="001D6EE0" w:rsidRDefault="00FF3912" w:rsidP="00FF3912">
      <w:pPr>
        <w:spacing w:after="0" w:line="240" w:lineRule="auto"/>
        <w:rPr>
          <w:rFonts w:ascii="Arial" w:eastAsia="Times New Roman" w:hAnsi="Arial" w:cs="Arial"/>
          <w:sz w:val="24"/>
          <w:szCs w:val="24"/>
          <w:lang w:eastAsia="en-GB"/>
        </w:rPr>
      </w:pPr>
    </w:p>
    <w:p w14:paraId="4BB0A381" w14:textId="3E339CC0" w:rsidR="00FF3912" w:rsidRPr="00997D31" w:rsidRDefault="00FF3912" w:rsidP="00FF3912">
      <w:pPr>
        <w:spacing w:after="0" w:line="240" w:lineRule="auto"/>
        <w:rPr>
          <w:rFonts w:ascii="Arial" w:eastAsia="Times New Roman" w:hAnsi="Arial" w:cs="Arial"/>
          <w:color w:val="00A04E"/>
          <w:sz w:val="24"/>
          <w:szCs w:val="24"/>
          <w:lang w:eastAsia="en-GB"/>
        </w:rPr>
      </w:pPr>
      <w:r w:rsidRPr="001D6EE0">
        <w:rPr>
          <w:rFonts w:ascii="Arial" w:eastAsia="Times New Roman" w:hAnsi="Arial" w:cs="Arial"/>
          <w:sz w:val="24"/>
          <w:szCs w:val="24"/>
          <w:lang w:eastAsia="en-GB"/>
        </w:rPr>
        <w:t>A letter confirming the outcome must be sent to the employee within 5 working days of the meeting.</w:t>
      </w:r>
      <w:r w:rsidR="00976239">
        <w:rPr>
          <w:rFonts w:ascii="Arial" w:eastAsia="Times New Roman" w:hAnsi="Arial" w:cs="Arial"/>
          <w:sz w:val="24"/>
          <w:szCs w:val="24"/>
          <w:lang w:eastAsia="en-GB"/>
        </w:rPr>
        <w:t xml:space="preserve"> </w:t>
      </w:r>
      <w:r w:rsidR="00976239" w:rsidRPr="00976239">
        <w:rPr>
          <w:rFonts w:ascii="Arial" w:eastAsia="Times New Roman" w:hAnsi="Arial" w:cs="Arial"/>
          <w:sz w:val="24"/>
          <w:szCs w:val="24"/>
          <w:lang w:eastAsia="en-GB"/>
        </w:rPr>
        <w:t>Please use</w:t>
      </w:r>
      <w:r w:rsidR="00976239" w:rsidRPr="00976239">
        <w:rPr>
          <w:rFonts w:ascii="Arial" w:eastAsia="Times New Roman" w:hAnsi="Arial" w:cs="Arial"/>
          <w:b/>
          <w:bCs/>
          <w:sz w:val="24"/>
          <w:szCs w:val="24"/>
          <w:lang w:eastAsia="en-GB"/>
        </w:rPr>
        <w:t xml:space="preserve"> </w:t>
      </w:r>
      <w:hyperlink r:id="rId10" w:history="1">
        <w:r w:rsidR="00976239" w:rsidRPr="005E4407">
          <w:rPr>
            <w:rStyle w:val="Hyperlink"/>
            <w:rFonts w:ascii="Arial" w:eastAsia="Times New Roman" w:hAnsi="Arial" w:cs="Arial"/>
            <w:b/>
            <w:bCs/>
            <w:color w:val="26A699"/>
            <w:sz w:val="24"/>
            <w:szCs w:val="24"/>
            <w:lang w:eastAsia="en-GB"/>
          </w:rPr>
          <w:t>AP3b Outcome of Wellbeing Support Meeting</w:t>
        </w:r>
        <w:r w:rsidR="00AD1E6B" w:rsidRPr="005E4407">
          <w:rPr>
            <w:rStyle w:val="Hyperlink"/>
            <w:rFonts w:ascii="Arial" w:eastAsia="Times New Roman" w:hAnsi="Arial" w:cs="Arial"/>
            <w:b/>
            <w:bCs/>
            <w:color w:val="26A699"/>
            <w:sz w:val="24"/>
            <w:szCs w:val="24"/>
            <w:lang w:eastAsia="en-GB"/>
          </w:rPr>
          <w:t xml:space="preserve"> (Short Term Absence)</w:t>
        </w:r>
      </w:hyperlink>
    </w:p>
    <w:p w14:paraId="527D7164" w14:textId="77777777" w:rsidR="00FF3912" w:rsidRPr="00997D31" w:rsidRDefault="00FF3912" w:rsidP="00FF3912">
      <w:pPr>
        <w:spacing w:after="0" w:line="240" w:lineRule="auto"/>
        <w:ind w:left="540"/>
        <w:rPr>
          <w:rFonts w:ascii="Arial" w:eastAsia="Times New Roman" w:hAnsi="Arial" w:cs="Arial"/>
          <w:color w:val="00A04E"/>
          <w:sz w:val="24"/>
          <w:szCs w:val="24"/>
          <w:lang w:eastAsia="en-GB"/>
        </w:rPr>
      </w:pPr>
      <w:r w:rsidRPr="00997D31">
        <w:rPr>
          <w:rFonts w:ascii="Arial" w:eastAsia="Times New Roman" w:hAnsi="Arial" w:cs="Arial"/>
          <w:color w:val="00A04E"/>
          <w:sz w:val="24"/>
          <w:szCs w:val="24"/>
          <w:lang w:eastAsia="en-GB"/>
        </w:rPr>
        <w:t> </w:t>
      </w:r>
    </w:p>
    <w:p w14:paraId="67230036" w14:textId="02B5586C" w:rsidR="00FF3912" w:rsidRDefault="00FF3912" w:rsidP="00CC7BCB">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following options would be considered and discussed </w:t>
      </w:r>
      <w:r w:rsidR="00990C32">
        <w:rPr>
          <w:rFonts w:ascii="Arial" w:eastAsia="Times New Roman" w:hAnsi="Arial" w:cs="Arial"/>
          <w:sz w:val="24"/>
          <w:szCs w:val="24"/>
          <w:lang w:eastAsia="en-GB"/>
        </w:rPr>
        <w:t>during the meeting</w:t>
      </w:r>
      <w:r w:rsidRPr="001D6EE0">
        <w:rPr>
          <w:rFonts w:ascii="Arial" w:eastAsia="Times New Roman" w:hAnsi="Arial" w:cs="Arial"/>
          <w:sz w:val="24"/>
          <w:szCs w:val="24"/>
          <w:lang w:eastAsia="en-GB"/>
        </w:rPr>
        <w:t>; however, please note some of these options may not be relevant to an employee's absence and therefore would not need to be discussed:</w:t>
      </w:r>
    </w:p>
    <w:p w14:paraId="75544533" w14:textId="3CEFA70B" w:rsidR="00990C32" w:rsidRDefault="00990C32" w:rsidP="00CC7BCB">
      <w:pPr>
        <w:spacing w:after="0" w:line="240" w:lineRule="auto"/>
        <w:rPr>
          <w:rFonts w:ascii="Arial" w:eastAsia="Times New Roman" w:hAnsi="Arial" w:cs="Arial"/>
          <w:sz w:val="24"/>
          <w:szCs w:val="24"/>
          <w:lang w:eastAsia="en-GB"/>
        </w:rPr>
      </w:pPr>
    </w:p>
    <w:p w14:paraId="48F36FC4" w14:textId="5DF54922" w:rsidR="00FA5F1F" w:rsidRPr="00FA5F1F" w:rsidRDefault="00990C32" w:rsidP="00FA5F1F">
      <w:pPr>
        <w:pStyle w:val="ListParagraph"/>
        <w:numPr>
          <w:ilvl w:val="1"/>
          <w:numId w:val="2"/>
        </w:numPr>
        <w:spacing w:after="200" w:line="240" w:lineRule="auto"/>
        <w:textAlignment w:val="center"/>
        <w:rPr>
          <w:rFonts w:ascii="Calibri" w:eastAsia="Times New Roman" w:hAnsi="Calibri" w:cs="Calibri"/>
          <w:lang w:eastAsia="en-GB"/>
        </w:rPr>
      </w:pPr>
      <w:r w:rsidRPr="00990C32">
        <w:rPr>
          <w:rFonts w:ascii="Arial" w:eastAsia="Times New Roman" w:hAnsi="Arial" w:cs="Arial"/>
          <w:b/>
          <w:bCs/>
          <w:sz w:val="24"/>
          <w:szCs w:val="24"/>
          <w:lang w:eastAsia="en-GB"/>
        </w:rPr>
        <w:t>Occupational Health and/or specialist advice</w:t>
      </w:r>
      <w:r w:rsidRPr="00990C32">
        <w:rPr>
          <w:rFonts w:ascii="Arial" w:eastAsia="Times New Roman" w:hAnsi="Arial" w:cs="Arial"/>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 If an employee is receiving external support from a specialist, this </w:t>
      </w:r>
      <w:r w:rsidR="000C1AEE">
        <w:rPr>
          <w:rFonts w:ascii="Arial" w:eastAsia="Times New Roman" w:hAnsi="Arial" w:cs="Arial"/>
          <w:sz w:val="24"/>
          <w:szCs w:val="24"/>
          <w:lang w:eastAsia="en-GB"/>
        </w:rPr>
        <w:t>should</w:t>
      </w:r>
      <w:r w:rsidRPr="00990C32">
        <w:rPr>
          <w:rFonts w:ascii="Arial" w:eastAsia="Times New Roman" w:hAnsi="Arial" w:cs="Arial"/>
          <w:sz w:val="24"/>
          <w:szCs w:val="24"/>
          <w:lang w:eastAsia="en-GB"/>
        </w:rPr>
        <w:t xml:space="preserve"> form part of the meeting discussion.</w:t>
      </w:r>
    </w:p>
    <w:p w14:paraId="26037399" w14:textId="77777777" w:rsidR="00FA5F1F" w:rsidRPr="00FA5F1F" w:rsidRDefault="00FA5F1F" w:rsidP="00FA5F1F">
      <w:pPr>
        <w:pStyle w:val="ListParagraph"/>
        <w:spacing w:after="200" w:line="240" w:lineRule="auto"/>
        <w:ind w:left="1080"/>
        <w:textAlignment w:val="center"/>
        <w:rPr>
          <w:rFonts w:ascii="Calibri" w:eastAsia="Times New Roman" w:hAnsi="Calibri" w:cs="Calibri"/>
          <w:lang w:eastAsia="en-GB"/>
        </w:rPr>
      </w:pPr>
    </w:p>
    <w:p w14:paraId="236E4C89" w14:textId="3DD31150" w:rsidR="00036C18" w:rsidRPr="00FA5F1F" w:rsidRDefault="00E221B5" w:rsidP="00FA5F1F">
      <w:pPr>
        <w:pStyle w:val="ListParagraph"/>
        <w:numPr>
          <w:ilvl w:val="1"/>
          <w:numId w:val="2"/>
        </w:numPr>
        <w:spacing w:after="200" w:line="240" w:lineRule="auto"/>
        <w:textAlignment w:val="center"/>
        <w:rPr>
          <w:rFonts w:ascii="Calibri" w:eastAsia="Times New Roman" w:hAnsi="Calibri" w:cs="Calibri"/>
          <w:lang w:eastAsia="en-GB"/>
        </w:rPr>
      </w:pPr>
      <w:bookmarkStart w:id="0" w:name="_Hlk118291189"/>
      <w:r>
        <w:rPr>
          <w:rFonts w:ascii="Arial" w:eastAsia="Times New Roman" w:hAnsi="Arial" w:cs="Arial"/>
          <w:b/>
          <w:bCs/>
          <w:sz w:val="24"/>
          <w:szCs w:val="24"/>
          <w:lang w:eastAsia="en-GB"/>
        </w:rPr>
        <w:t>R</w:t>
      </w:r>
      <w:r w:rsidR="00990C32" w:rsidRPr="00FA5F1F">
        <w:rPr>
          <w:rFonts w:ascii="Arial" w:eastAsia="Times New Roman" w:hAnsi="Arial" w:cs="Arial"/>
          <w:b/>
          <w:bCs/>
          <w:sz w:val="24"/>
          <w:szCs w:val="24"/>
          <w:lang w:eastAsia="en-GB"/>
        </w:rPr>
        <w:t>easonable adjustments</w:t>
      </w:r>
      <w:r w:rsidR="00990C32" w:rsidRPr="00FA5F1F">
        <w:rPr>
          <w:rFonts w:ascii="Arial" w:eastAsia="Times New Roman" w:hAnsi="Arial" w:cs="Arial"/>
          <w:sz w:val="24"/>
          <w:szCs w:val="24"/>
          <w:lang w:eastAsia="en-GB"/>
        </w:rPr>
        <w:t xml:space="preserve"> - </w:t>
      </w:r>
      <w:r w:rsidR="00036C18" w:rsidRPr="00FA5F1F">
        <w:rPr>
          <w:rFonts w:ascii="Arial" w:eastAsia="Times New Roman" w:hAnsi="Arial" w:cs="Arial"/>
          <w:sz w:val="24"/>
          <w:szCs w:val="24"/>
          <w:lang w:eastAsia="en-GB"/>
        </w:rPr>
        <w:t>This</w:t>
      </w:r>
      <w:r w:rsidR="00990C32" w:rsidRPr="00FA5F1F">
        <w:rPr>
          <w:rFonts w:ascii="Arial" w:eastAsia="Times New Roman" w:hAnsi="Arial" w:cs="Arial"/>
          <w:sz w:val="24"/>
          <w:szCs w:val="24"/>
          <w:lang w:eastAsia="en-GB"/>
        </w:rPr>
        <w:t xml:space="preserve"> may include</w:t>
      </w:r>
      <w:r w:rsidR="000C1AEE" w:rsidRPr="00FA5F1F">
        <w:rPr>
          <w:rFonts w:ascii="Arial" w:eastAsia="Times New Roman" w:hAnsi="Arial" w:cs="Arial"/>
          <w:sz w:val="24"/>
          <w:szCs w:val="24"/>
          <w:lang w:eastAsia="en-GB"/>
        </w:rPr>
        <w:t xml:space="preserve"> considering the</w:t>
      </w:r>
      <w:r w:rsidR="00036C18" w:rsidRPr="00FA5F1F">
        <w:rPr>
          <w:rFonts w:ascii="Arial" w:eastAsia="Times New Roman" w:hAnsi="Arial" w:cs="Arial"/>
          <w:sz w:val="24"/>
          <w:szCs w:val="24"/>
          <w:lang w:eastAsia="en-GB"/>
        </w:rPr>
        <w:t xml:space="preserve"> adjusting </w:t>
      </w:r>
      <w:r w:rsidR="000C1AEE" w:rsidRPr="00FA5F1F">
        <w:rPr>
          <w:rFonts w:ascii="Arial" w:eastAsia="Times New Roman" w:hAnsi="Arial" w:cs="Arial"/>
          <w:sz w:val="24"/>
          <w:szCs w:val="24"/>
          <w:lang w:eastAsia="en-GB"/>
        </w:rPr>
        <w:t xml:space="preserve">of </w:t>
      </w:r>
      <w:r w:rsidR="00036C18" w:rsidRPr="00FA5F1F">
        <w:rPr>
          <w:rFonts w:ascii="Arial" w:eastAsia="Times New Roman" w:hAnsi="Arial" w:cs="Arial"/>
          <w:sz w:val="24"/>
          <w:szCs w:val="24"/>
          <w:lang w:eastAsia="en-GB"/>
        </w:rPr>
        <w:t xml:space="preserve">working hours, </w:t>
      </w:r>
      <w:r w:rsidR="001A2597">
        <w:rPr>
          <w:rFonts w:ascii="Arial" w:eastAsia="Times New Roman" w:hAnsi="Arial" w:cs="Arial"/>
          <w:sz w:val="24"/>
          <w:szCs w:val="24"/>
          <w:lang w:eastAsia="en-GB"/>
        </w:rPr>
        <w:t>duties, location</w:t>
      </w:r>
      <w:r w:rsidR="00036C18" w:rsidRPr="00FA5F1F">
        <w:rPr>
          <w:rFonts w:ascii="Arial" w:eastAsia="Times New Roman" w:hAnsi="Arial" w:cs="Arial"/>
          <w:sz w:val="24"/>
          <w:szCs w:val="24"/>
          <w:lang w:eastAsia="en-GB"/>
        </w:rPr>
        <w:t>,</w:t>
      </w:r>
      <w:r w:rsidR="00990C32" w:rsidRPr="00FA5F1F">
        <w:rPr>
          <w:rFonts w:ascii="Arial" w:eastAsia="Times New Roman" w:hAnsi="Arial" w:cs="Arial"/>
          <w:sz w:val="24"/>
          <w:szCs w:val="24"/>
          <w:lang w:eastAsia="en-GB"/>
        </w:rPr>
        <w:t xml:space="preserve"> the use of equipment</w:t>
      </w:r>
      <w:r w:rsidR="00036C18" w:rsidRPr="00FA5F1F">
        <w:rPr>
          <w:rFonts w:ascii="Arial" w:eastAsia="Times New Roman" w:hAnsi="Arial" w:cs="Arial"/>
          <w:sz w:val="24"/>
          <w:szCs w:val="24"/>
          <w:lang w:eastAsia="en-GB"/>
        </w:rPr>
        <w:t xml:space="preserve"> and/</w:t>
      </w:r>
      <w:r w:rsidR="00990C32" w:rsidRPr="00FA5F1F">
        <w:rPr>
          <w:rFonts w:ascii="Arial" w:eastAsia="Times New Roman" w:hAnsi="Arial" w:cs="Arial"/>
          <w:sz w:val="24"/>
          <w:szCs w:val="24"/>
          <w:lang w:eastAsia="en-GB"/>
        </w:rPr>
        <w:t xml:space="preserve">or improving access </w:t>
      </w:r>
      <w:r w:rsidR="00036C18" w:rsidRPr="00FA5F1F">
        <w:rPr>
          <w:rFonts w:ascii="Arial" w:eastAsia="Times New Roman" w:hAnsi="Arial" w:cs="Arial"/>
          <w:sz w:val="24"/>
          <w:szCs w:val="24"/>
          <w:lang w:eastAsia="en-GB"/>
        </w:rPr>
        <w:t xml:space="preserve">to </w:t>
      </w:r>
      <w:r w:rsidR="00990C32" w:rsidRPr="00FA5F1F">
        <w:rPr>
          <w:rFonts w:ascii="Arial" w:eastAsia="Times New Roman" w:hAnsi="Arial" w:cs="Arial"/>
          <w:sz w:val="24"/>
          <w:szCs w:val="24"/>
          <w:lang w:eastAsia="en-GB"/>
        </w:rPr>
        <w:t xml:space="preserve">facilities. Such adjustments </w:t>
      </w:r>
      <w:r w:rsidR="000C1AEE" w:rsidRPr="00FA5F1F">
        <w:rPr>
          <w:rFonts w:ascii="Arial" w:eastAsia="Times New Roman" w:hAnsi="Arial" w:cs="Arial"/>
          <w:sz w:val="24"/>
          <w:szCs w:val="24"/>
          <w:lang w:eastAsia="en-GB"/>
        </w:rPr>
        <w:t>should be considered on</w:t>
      </w:r>
      <w:r w:rsidR="00990C32" w:rsidRPr="00FA5F1F">
        <w:rPr>
          <w:rFonts w:ascii="Arial" w:eastAsia="Times New Roman" w:hAnsi="Arial" w:cs="Arial"/>
          <w:sz w:val="24"/>
          <w:szCs w:val="24"/>
          <w:lang w:eastAsia="en-GB"/>
        </w:rPr>
        <w:t xml:space="preserve"> a</w:t>
      </w:r>
      <w:r w:rsidR="00036C18" w:rsidRPr="00FA5F1F">
        <w:rPr>
          <w:rFonts w:ascii="Arial" w:eastAsia="Times New Roman" w:hAnsi="Arial" w:cs="Arial"/>
          <w:sz w:val="24"/>
          <w:szCs w:val="24"/>
          <w:lang w:eastAsia="en-GB"/>
        </w:rPr>
        <w:t xml:space="preserve"> phased, temporary,</w:t>
      </w:r>
      <w:r w:rsidR="00990C32" w:rsidRPr="00FA5F1F">
        <w:rPr>
          <w:rFonts w:ascii="Arial" w:eastAsia="Times New Roman" w:hAnsi="Arial" w:cs="Arial"/>
          <w:sz w:val="24"/>
          <w:szCs w:val="24"/>
          <w:lang w:eastAsia="en-GB"/>
        </w:rPr>
        <w:t xml:space="preserve"> or permanent basis</w:t>
      </w:r>
      <w:r w:rsidR="00036C18" w:rsidRPr="00FA5F1F">
        <w:rPr>
          <w:rFonts w:ascii="Arial" w:eastAsia="Times New Roman" w:hAnsi="Arial" w:cs="Arial"/>
          <w:sz w:val="24"/>
          <w:szCs w:val="24"/>
          <w:lang w:eastAsia="en-GB"/>
        </w:rPr>
        <w:t xml:space="preserve">. </w:t>
      </w:r>
      <w:r w:rsidR="00113C39" w:rsidRPr="00FA5F1F">
        <w:rPr>
          <w:rFonts w:ascii="Arial" w:eastAsia="Times New Roman" w:hAnsi="Arial" w:cs="Arial"/>
          <w:sz w:val="24"/>
          <w:szCs w:val="24"/>
          <w:lang w:eastAsia="en-GB"/>
        </w:rPr>
        <w:t>A</w:t>
      </w:r>
      <w:r w:rsidR="00036C18" w:rsidRPr="00FA5F1F">
        <w:rPr>
          <w:rFonts w:ascii="Arial" w:eastAsia="Times New Roman" w:hAnsi="Arial" w:cs="Arial"/>
          <w:sz w:val="24"/>
          <w:szCs w:val="24"/>
          <w:lang w:eastAsia="en-GB"/>
        </w:rPr>
        <w:t>dvice</w:t>
      </w:r>
      <w:r w:rsidR="00113C39" w:rsidRPr="00FA5F1F">
        <w:rPr>
          <w:rFonts w:ascii="Arial" w:eastAsia="Times New Roman" w:hAnsi="Arial" w:cs="Arial"/>
          <w:sz w:val="24"/>
          <w:szCs w:val="24"/>
          <w:lang w:eastAsia="en-GB"/>
        </w:rPr>
        <w:t xml:space="preserve"> may already have been given by Occupational Health to support the above, if not, you should obtain this. </w:t>
      </w:r>
      <w:r w:rsidR="007E729C" w:rsidRPr="00FA5F1F">
        <w:rPr>
          <w:rFonts w:ascii="Arial" w:eastAsia="Times New Roman" w:hAnsi="Arial" w:cs="Arial"/>
          <w:sz w:val="24"/>
          <w:szCs w:val="24"/>
          <w:lang w:eastAsia="en-GB"/>
        </w:rPr>
        <w:t xml:space="preserve">You should consider whether </w:t>
      </w:r>
      <w:r w:rsidR="005D622E" w:rsidRPr="00FA5F1F">
        <w:rPr>
          <w:rFonts w:ascii="Arial" w:eastAsia="Times New Roman" w:hAnsi="Arial" w:cs="Arial"/>
          <w:sz w:val="24"/>
          <w:szCs w:val="24"/>
          <w:lang w:eastAsia="en-GB"/>
        </w:rPr>
        <w:t>an employee’s health condition is</w:t>
      </w:r>
      <w:r w:rsidR="007E729C" w:rsidRPr="00FA5F1F">
        <w:rPr>
          <w:rFonts w:ascii="Arial" w:eastAsia="Times New Roman" w:hAnsi="Arial" w:cs="Arial"/>
          <w:sz w:val="24"/>
          <w:szCs w:val="24"/>
          <w:lang w:eastAsia="en-GB"/>
        </w:rPr>
        <w:t xml:space="preserve"> likely to amount to</w:t>
      </w:r>
      <w:r w:rsidR="005D622E" w:rsidRPr="00FA5F1F">
        <w:rPr>
          <w:rFonts w:ascii="Arial" w:eastAsia="Times New Roman" w:hAnsi="Arial" w:cs="Arial"/>
          <w:sz w:val="24"/>
          <w:szCs w:val="24"/>
          <w:lang w:eastAsia="en-GB"/>
        </w:rPr>
        <w:t xml:space="preserve"> a disability under the Equality Act (2010)</w:t>
      </w:r>
      <w:r w:rsidR="007E729C" w:rsidRPr="00FA5F1F">
        <w:rPr>
          <w:rFonts w:ascii="Arial" w:eastAsia="Times New Roman" w:hAnsi="Arial" w:cs="Arial"/>
          <w:sz w:val="24"/>
          <w:szCs w:val="24"/>
          <w:lang w:eastAsia="en-GB"/>
        </w:rPr>
        <w:t xml:space="preserve">, and also consider asking </w:t>
      </w:r>
      <w:r w:rsidR="001A2597">
        <w:rPr>
          <w:rFonts w:ascii="Arial" w:eastAsia="Times New Roman" w:hAnsi="Arial" w:cs="Arial"/>
          <w:sz w:val="24"/>
          <w:szCs w:val="24"/>
          <w:lang w:eastAsia="en-GB"/>
        </w:rPr>
        <w:t xml:space="preserve">the </w:t>
      </w:r>
      <w:r w:rsidR="007E729C" w:rsidRPr="00FA5F1F">
        <w:rPr>
          <w:rFonts w:ascii="Arial" w:eastAsia="Times New Roman" w:hAnsi="Arial" w:cs="Arial"/>
          <w:sz w:val="24"/>
          <w:szCs w:val="24"/>
          <w:lang w:eastAsia="en-GB"/>
        </w:rPr>
        <w:t>Occupational Health</w:t>
      </w:r>
      <w:r w:rsidR="001A2597">
        <w:rPr>
          <w:rFonts w:ascii="Arial" w:eastAsia="Times New Roman" w:hAnsi="Arial" w:cs="Arial"/>
          <w:sz w:val="24"/>
          <w:szCs w:val="24"/>
          <w:lang w:eastAsia="en-GB"/>
        </w:rPr>
        <w:t xml:space="preserve"> Service’s</w:t>
      </w:r>
      <w:r w:rsidR="007E729C" w:rsidRPr="00FA5F1F">
        <w:rPr>
          <w:rFonts w:ascii="Arial" w:eastAsia="Times New Roman" w:hAnsi="Arial" w:cs="Arial"/>
          <w:sz w:val="24"/>
          <w:szCs w:val="24"/>
          <w:lang w:eastAsia="en-GB"/>
        </w:rPr>
        <w:t xml:space="preserve"> view in this respect. If an employee is likely to be disabled, there may be a legal obligation </w:t>
      </w:r>
      <w:r w:rsidR="005D622E" w:rsidRPr="00FA5F1F">
        <w:rPr>
          <w:rFonts w:ascii="Arial" w:eastAsia="Times New Roman" w:hAnsi="Arial" w:cs="Arial"/>
          <w:sz w:val="24"/>
          <w:szCs w:val="24"/>
          <w:lang w:eastAsia="en-GB"/>
        </w:rPr>
        <w:t xml:space="preserve">to make reasonable </w:t>
      </w:r>
      <w:r w:rsidR="00976239" w:rsidRPr="00FA5F1F">
        <w:rPr>
          <w:rFonts w:ascii="Arial" w:eastAsia="Times New Roman" w:hAnsi="Arial" w:cs="Arial"/>
          <w:sz w:val="24"/>
          <w:szCs w:val="24"/>
          <w:lang w:eastAsia="en-GB"/>
        </w:rPr>
        <w:t>adjustments</w:t>
      </w:r>
      <w:r w:rsidR="005D622E" w:rsidRPr="00FA5F1F">
        <w:rPr>
          <w:rFonts w:ascii="Arial" w:eastAsia="Times New Roman" w:hAnsi="Arial" w:cs="Arial"/>
          <w:sz w:val="24"/>
          <w:szCs w:val="24"/>
          <w:lang w:eastAsia="en-GB"/>
        </w:rPr>
        <w:t xml:space="preserve">. Moreover, this procedure requires </w:t>
      </w:r>
      <w:r w:rsidR="00976239" w:rsidRPr="00FA5F1F">
        <w:rPr>
          <w:rFonts w:ascii="Arial" w:eastAsia="Times New Roman" w:hAnsi="Arial" w:cs="Arial"/>
          <w:sz w:val="24"/>
          <w:szCs w:val="24"/>
          <w:lang w:eastAsia="en-GB"/>
        </w:rPr>
        <w:t xml:space="preserve">you to </w:t>
      </w:r>
      <w:r w:rsidR="000320D9" w:rsidRPr="00FA5F1F">
        <w:rPr>
          <w:rFonts w:ascii="Arial" w:eastAsia="Times New Roman" w:hAnsi="Arial" w:cs="Arial"/>
          <w:sz w:val="24"/>
          <w:szCs w:val="24"/>
          <w:lang w:eastAsia="en-GB"/>
        </w:rPr>
        <w:t xml:space="preserve">consider </w:t>
      </w:r>
      <w:proofErr w:type="gramStart"/>
      <w:r w:rsidR="000320D9" w:rsidRPr="00FA5F1F">
        <w:rPr>
          <w:rFonts w:ascii="Arial" w:eastAsia="Times New Roman" w:hAnsi="Arial" w:cs="Arial"/>
          <w:sz w:val="24"/>
          <w:szCs w:val="24"/>
          <w:lang w:eastAsia="en-GB"/>
        </w:rPr>
        <w:t>making</w:t>
      </w:r>
      <w:r w:rsidR="005D622E" w:rsidRPr="00FA5F1F">
        <w:rPr>
          <w:rFonts w:ascii="Arial" w:eastAsia="Times New Roman" w:hAnsi="Arial" w:cs="Arial"/>
          <w:sz w:val="24"/>
          <w:szCs w:val="24"/>
          <w:lang w:eastAsia="en-GB"/>
        </w:rPr>
        <w:t xml:space="preserve"> </w:t>
      </w:r>
      <w:r w:rsidR="000320D9" w:rsidRPr="00FA5F1F">
        <w:rPr>
          <w:rFonts w:ascii="Arial" w:eastAsia="Times New Roman" w:hAnsi="Arial" w:cs="Arial"/>
          <w:sz w:val="24"/>
          <w:szCs w:val="24"/>
          <w:lang w:eastAsia="en-GB"/>
        </w:rPr>
        <w:t>adjustments</w:t>
      </w:r>
      <w:proofErr w:type="gramEnd"/>
      <w:r w:rsidR="000320D9" w:rsidRPr="00FA5F1F">
        <w:rPr>
          <w:rFonts w:ascii="Arial" w:eastAsia="Times New Roman" w:hAnsi="Arial" w:cs="Arial"/>
          <w:sz w:val="24"/>
          <w:szCs w:val="24"/>
          <w:lang w:eastAsia="en-GB"/>
        </w:rPr>
        <w:t xml:space="preserve"> wherever there is evidence this will support improvements to employees’ health</w:t>
      </w:r>
      <w:r w:rsidR="002A3398" w:rsidRPr="00FA5F1F">
        <w:rPr>
          <w:rFonts w:ascii="Arial" w:eastAsia="Times New Roman" w:hAnsi="Arial" w:cs="Arial"/>
          <w:sz w:val="24"/>
          <w:szCs w:val="24"/>
          <w:lang w:eastAsia="en-GB"/>
        </w:rPr>
        <w:t xml:space="preserve"> and</w:t>
      </w:r>
      <w:r w:rsidR="000320D9" w:rsidRPr="00FA5F1F">
        <w:rPr>
          <w:rFonts w:ascii="Arial" w:eastAsia="Times New Roman" w:hAnsi="Arial" w:cs="Arial"/>
          <w:sz w:val="24"/>
          <w:szCs w:val="24"/>
          <w:lang w:eastAsia="en-GB"/>
        </w:rPr>
        <w:t xml:space="preserve"> wellbeing, </w:t>
      </w:r>
      <w:r w:rsidR="002A3398" w:rsidRPr="00FA5F1F">
        <w:rPr>
          <w:rFonts w:ascii="Arial" w:eastAsia="Times New Roman" w:hAnsi="Arial" w:cs="Arial"/>
          <w:sz w:val="24"/>
          <w:szCs w:val="24"/>
          <w:lang w:eastAsia="en-GB"/>
        </w:rPr>
        <w:t>(</w:t>
      </w:r>
      <w:r w:rsidR="000320D9" w:rsidRPr="00FA5F1F">
        <w:rPr>
          <w:rFonts w:ascii="Arial" w:eastAsia="Times New Roman" w:hAnsi="Arial" w:cs="Arial"/>
          <w:sz w:val="24"/>
          <w:szCs w:val="24"/>
          <w:lang w:eastAsia="en-GB"/>
        </w:rPr>
        <w:t xml:space="preserve">and </w:t>
      </w:r>
      <w:r w:rsidR="002A3398" w:rsidRPr="00FA5F1F">
        <w:rPr>
          <w:rFonts w:ascii="Arial" w:eastAsia="Times New Roman" w:hAnsi="Arial" w:cs="Arial"/>
          <w:sz w:val="24"/>
          <w:szCs w:val="24"/>
          <w:lang w:eastAsia="en-GB"/>
        </w:rPr>
        <w:t>therefore</w:t>
      </w:r>
      <w:r w:rsidR="00976239" w:rsidRPr="00FA5F1F">
        <w:rPr>
          <w:rFonts w:ascii="Arial" w:eastAsia="Times New Roman" w:hAnsi="Arial" w:cs="Arial"/>
          <w:sz w:val="24"/>
          <w:szCs w:val="24"/>
          <w:lang w:eastAsia="en-GB"/>
        </w:rPr>
        <w:t xml:space="preserve"> maintain</w:t>
      </w:r>
      <w:r w:rsidR="000320D9" w:rsidRPr="00FA5F1F">
        <w:rPr>
          <w:rFonts w:ascii="Arial" w:eastAsia="Times New Roman" w:hAnsi="Arial" w:cs="Arial"/>
          <w:sz w:val="24"/>
          <w:szCs w:val="24"/>
          <w:lang w:eastAsia="en-GB"/>
        </w:rPr>
        <w:t xml:space="preserve"> sustainable attendance</w:t>
      </w:r>
      <w:r w:rsidR="002A3398" w:rsidRPr="00FA5F1F">
        <w:rPr>
          <w:rFonts w:ascii="Arial" w:eastAsia="Times New Roman" w:hAnsi="Arial" w:cs="Arial"/>
          <w:sz w:val="24"/>
          <w:szCs w:val="24"/>
          <w:lang w:eastAsia="en-GB"/>
        </w:rPr>
        <w:t xml:space="preserve"> levels)</w:t>
      </w:r>
      <w:r w:rsidR="000320D9" w:rsidRPr="00FA5F1F">
        <w:rPr>
          <w:rFonts w:ascii="Arial" w:eastAsia="Times New Roman" w:hAnsi="Arial" w:cs="Arial"/>
          <w:sz w:val="24"/>
          <w:szCs w:val="24"/>
          <w:lang w:eastAsia="en-GB"/>
        </w:rPr>
        <w:t xml:space="preserve">. </w:t>
      </w:r>
      <w:r w:rsidR="002A3398" w:rsidRPr="00FA5F1F">
        <w:rPr>
          <w:rFonts w:ascii="Arial" w:eastAsia="Times New Roman" w:hAnsi="Arial" w:cs="Arial"/>
          <w:sz w:val="24"/>
          <w:szCs w:val="24"/>
          <w:lang w:eastAsia="en-GB"/>
        </w:rPr>
        <w:t>To determine whether a proposed adjustment is reasonable</w:t>
      </w:r>
      <w:r w:rsidR="00BA7967" w:rsidRPr="00FA5F1F">
        <w:rPr>
          <w:rFonts w:ascii="Arial" w:eastAsia="Times New Roman" w:hAnsi="Arial" w:cs="Arial"/>
          <w:sz w:val="24"/>
          <w:szCs w:val="24"/>
          <w:lang w:eastAsia="en-GB"/>
        </w:rPr>
        <w:t xml:space="preserve"> will depend on each case, however some factors you should consider are:</w:t>
      </w:r>
      <w:r w:rsidR="000320D9" w:rsidRPr="00FA5F1F">
        <w:rPr>
          <w:rFonts w:ascii="Arial" w:eastAsia="Times New Roman" w:hAnsi="Arial" w:cs="Arial"/>
          <w:sz w:val="24"/>
          <w:szCs w:val="24"/>
          <w:lang w:eastAsia="en-GB"/>
        </w:rPr>
        <w:t xml:space="preserve"> </w:t>
      </w:r>
    </w:p>
    <w:p w14:paraId="01CD1FE2" w14:textId="591568B0"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17A34F9A" w14:textId="255C9F9A"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lastRenderedPageBreak/>
        <w:t>The extent to which the adjustment is practicable</w:t>
      </w:r>
      <w:r w:rsidR="00FA5F1F">
        <w:rPr>
          <w:rFonts w:ascii="Arial" w:eastAsia="Times New Roman" w:hAnsi="Arial" w:cs="Arial"/>
          <w:sz w:val="24"/>
          <w:szCs w:val="24"/>
          <w:lang w:eastAsia="en-GB"/>
        </w:rPr>
        <w:t>.</w:t>
      </w:r>
    </w:p>
    <w:p w14:paraId="5E369271" w14:textId="57F61C2A"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costs of making the adjustment, and the extent</w:t>
      </w:r>
      <w:r w:rsidR="00FA5F1F" w:rsidRPr="00FA5F1F">
        <w:rPr>
          <w:rFonts w:ascii="Arial" w:eastAsia="Times New Roman" w:hAnsi="Arial" w:cs="Arial"/>
          <w:sz w:val="24"/>
          <w:szCs w:val="24"/>
          <w:lang w:eastAsia="en-GB"/>
        </w:rPr>
        <w:t xml:space="preserve"> </w:t>
      </w:r>
      <w:r w:rsidRPr="00FA5F1F">
        <w:rPr>
          <w:rFonts w:ascii="Arial" w:eastAsia="Times New Roman" w:hAnsi="Arial" w:cs="Arial"/>
          <w:sz w:val="24"/>
          <w:szCs w:val="24"/>
          <w:lang w:eastAsia="en-GB"/>
        </w:rPr>
        <w:t>to which the step will or is likely to disrupt the operation of the service.</w:t>
      </w:r>
    </w:p>
    <w:p w14:paraId="6E9CD4C3" w14:textId="205490CE"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60FEF9B2" w14:textId="6660F125"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sidR="001A2597">
        <w:rPr>
          <w:rFonts w:ascii="Arial" w:eastAsia="Times New Roman" w:hAnsi="Arial" w:cs="Arial"/>
          <w:sz w:val="24"/>
          <w:szCs w:val="24"/>
          <w:lang w:eastAsia="en-GB"/>
        </w:rPr>
        <w:t>.</w:t>
      </w:r>
    </w:p>
    <w:p w14:paraId="0E89C177" w14:textId="4ECDFE52" w:rsidR="00ED08DD" w:rsidRDefault="00921843" w:rsidP="00ED08D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sidR="001A2597">
        <w:rPr>
          <w:rFonts w:ascii="Arial" w:eastAsia="Times New Roman" w:hAnsi="Arial" w:cs="Arial"/>
          <w:sz w:val="24"/>
          <w:szCs w:val="24"/>
          <w:lang w:eastAsia="en-GB"/>
        </w:rPr>
        <w:t>.</w:t>
      </w:r>
      <w:bookmarkEnd w:id="0"/>
    </w:p>
    <w:p w14:paraId="3A354BF8"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09CAFE7C" w14:textId="1616889D" w:rsidR="00E221B5" w:rsidRDefault="00E221B5" w:rsidP="00E221B5">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 xml:space="preserve">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w:t>
      </w:r>
      <w:r w:rsidR="00997D31">
        <w:rPr>
          <w:rFonts w:ascii="Arial" w:eastAsia="Times New Roman" w:hAnsi="Arial" w:cs="Arial"/>
          <w:sz w:val="24"/>
          <w:szCs w:val="24"/>
          <w:lang w:eastAsia="en-GB"/>
        </w:rPr>
        <w:t>HR</w:t>
      </w:r>
      <w:r w:rsidRPr="00E221B5">
        <w:rPr>
          <w:rFonts w:ascii="Arial" w:eastAsia="Times New Roman" w:hAnsi="Arial" w:cs="Arial"/>
          <w:sz w:val="24"/>
          <w:szCs w:val="24"/>
          <w:lang w:eastAsia="en-GB"/>
        </w:rPr>
        <w:t>/HR Provider should be obtained to ensure fair and consistent treatment of all employees.</w:t>
      </w:r>
    </w:p>
    <w:p w14:paraId="79A71D76" w14:textId="77777777" w:rsidR="00E221B5" w:rsidRDefault="00E221B5" w:rsidP="00E221B5">
      <w:pPr>
        <w:pStyle w:val="ListParagraph"/>
        <w:spacing w:after="200" w:line="240" w:lineRule="auto"/>
        <w:ind w:left="1080"/>
        <w:textAlignment w:val="center"/>
        <w:rPr>
          <w:rFonts w:ascii="Arial" w:eastAsia="Times New Roman" w:hAnsi="Arial" w:cs="Arial"/>
          <w:sz w:val="24"/>
          <w:szCs w:val="24"/>
          <w:lang w:eastAsia="en-GB"/>
        </w:rPr>
      </w:pPr>
    </w:p>
    <w:p w14:paraId="075845BB" w14:textId="014CC826" w:rsidR="00ED08DD" w:rsidRPr="00E221B5" w:rsidRDefault="00ED08DD" w:rsidP="00E221B5">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 xml:space="preserve">The phased return to work arrangements can normally be agreed to be in place for anytime between 2-6 weeks. </w:t>
      </w:r>
      <w:r w:rsidR="00E221B5" w:rsidRPr="00E221B5">
        <w:rPr>
          <w:rFonts w:ascii="Arial" w:eastAsia="Times New Roman" w:hAnsi="Arial" w:cs="Arial"/>
          <w:sz w:val="24"/>
          <w:szCs w:val="24"/>
          <w:lang w:eastAsia="en-GB"/>
        </w:rPr>
        <w:t xml:space="preserve">Where adjustments are temporary /a phased return to work, hours and duties may be increased week by week until they reach the level of their normal contract. </w:t>
      </w:r>
      <w:r w:rsidRPr="00E221B5">
        <w:rPr>
          <w:rFonts w:ascii="Arial" w:eastAsia="Times New Roman" w:hAnsi="Arial" w:cs="Arial"/>
          <w:sz w:val="24"/>
          <w:szCs w:val="24"/>
          <w:lang w:eastAsia="en-GB"/>
        </w:rPr>
        <w:t>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6077BF9E"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6CFF027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0E0D6E1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34441A87"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5FD71D5A" w14:textId="77777777" w:rsidR="00ED08DD" w:rsidRP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597EBBCB" w14:textId="4B2EFF8E" w:rsidR="00A95586" w:rsidRPr="00A95586" w:rsidRDefault="00A95586" w:rsidP="00A95586">
      <w:pPr>
        <w:pStyle w:val="ListParagraph"/>
        <w:numPr>
          <w:ilvl w:val="1"/>
          <w:numId w:val="2"/>
        </w:numPr>
        <w:spacing w:after="200" w:line="240" w:lineRule="auto"/>
        <w:textAlignment w:val="center"/>
        <w:rPr>
          <w:rFonts w:ascii="Arial" w:eastAsia="Times New Roman" w:hAnsi="Arial" w:cs="Arial"/>
          <w:b/>
          <w:bCs/>
          <w:sz w:val="24"/>
          <w:szCs w:val="24"/>
          <w:lang w:eastAsia="en-GB"/>
        </w:rPr>
      </w:pPr>
      <w:r w:rsidRPr="0033333E">
        <w:rPr>
          <w:rFonts w:ascii="Arial" w:eastAsia="Times New Roman" w:hAnsi="Arial" w:cs="Arial"/>
          <w:b/>
          <w:bCs/>
          <w:sz w:val="24"/>
          <w:szCs w:val="24"/>
          <w:lang w:eastAsia="en-GB"/>
        </w:rPr>
        <w:t xml:space="preserve">Temporary </w:t>
      </w:r>
      <w:r>
        <w:rPr>
          <w:rFonts w:ascii="Arial" w:eastAsia="Times New Roman" w:hAnsi="Arial" w:cs="Arial"/>
          <w:b/>
          <w:bCs/>
          <w:sz w:val="24"/>
          <w:szCs w:val="24"/>
          <w:lang w:eastAsia="en-GB"/>
        </w:rPr>
        <w:t>variation(s) of contract</w:t>
      </w:r>
      <w:r>
        <w:rPr>
          <w:rFonts w:ascii="Arial" w:eastAsia="Times New Roman" w:hAnsi="Arial" w:cs="Arial"/>
          <w:sz w:val="24"/>
          <w:szCs w:val="24"/>
          <w:lang w:eastAsia="en-GB"/>
        </w:rPr>
        <w:t xml:space="preserve"> – It may be possible to temporarily vary the terms of an employee’s contractual terms to enable them to return to work. The temporary variation is a short-term measure which will be reviewed with the aim of a return to the full contract. This is not to be confused with a phased return which is a period of easing an employee back into their full role and does not involve a contractual change. Guidance should be sought from your </w:t>
      </w:r>
      <w:r w:rsidR="00997D31">
        <w:rPr>
          <w:rFonts w:ascii="Arial" w:eastAsia="Times New Roman" w:hAnsi="Arial" w:cs="Arial"/>
          <w:sz w:val="24"/>
          <w:szCs w:val="24"/>
          <w:lang w:eastAsia="en-GB"/>
        </w:rPr>
        <w:t>HR</w:t>
      </w:r>
      <w:r w:rsidRPr="00B13947">
        <w:rPr>
          <w:rFonts w:ascii="Arial" w:eastAsia="Times New Roman" w:hAnsi="Arial" w:cs="Arial"/>
          <w:sz w:val="24"/>
          <w:szCs w:val="24"/>
          <w:lang w:eastAsia="en-GB"/>
        </w:rPr>
        <w:t xml:space="preserve"> team/HR Provider</w:t>
      </w:r>
      <w:r>
        <w:rPr>
          <w:rFonts w:ascii="Arial" w:eastAsia="Times New Roman" w:hAnsi="Arial" w:cs="Arial"/>
          <w:sz w:val="24"/>
          <w:szCs w:val="24"/>
          <w:lang w:eastAsia="en-GB"/>
        </w:rPr>
        <w:t xml:space="preserve"> before making such an adjustment.</w:t>
      </w:r>
    </w:p>
    <w:p w14:paraId="597AF5F7" w14:textId="77777777" w:rsidR="00036C18" w:rsidRPr="00036C18" w:rsidRDefault="00036C18" w:rsidP="00036C18">
      <w:pPr>
        <w:pStyle w:val="ListParagraph"/>
        <w:rPr>
          <w:rFonts w:ascii="Arial" w:eastAsia="Times New Roman" w:hAnsi="Arial" w:cs="Arial"/>
          <w:sz w:val="24"/>
          <w:szCs w:val="24"/>
          <w:lang w:eastAsia="en-GB"/>
        </w:rPr>
      </w:pPr>
    </w:p>
    <w:p w14:paraId="40ABE514" w14:textId="2A601EE6" w:rsidR="003B64E7" w:rsidRPr="00036C18" w:rsidRDefault="00036C18" w:rsidP="000015AC">
      <w:pPr>
        <w:pStyle w:val="ListParagraph"/>
        <w:numPr>
          <w:ilvl w:val="1"/>
          <w:numId w:val="2"/>
        </w:numPr>
        <w:spacing w:after="200" w:line="240" w:lineRule="auto"/>
        <w:textAlignment w:val="center"/>
        <w:rPr>
          <w:rFonts w:ascii="Calibri" w:eastAsia="Times New Roman" w:hAnsi="Calibri" w:cs="Calibri"/>
          <w:lang w:eastAsia="en-GB"/>
        </w:rPr>
      </w:pPr>
      <w:r w:rsidRPr="00036C18">
        <w:rPr>
          <w:rFonts w:ascii="Arial" w:eastAsia="Times New Roman" w:hAnsi="Arial" w:cs="Arial"/>
          <w:b/>
          <w:bCs/>
          <w:sz w:val="24"/>
          <w:szCs w:val="24"/>
          <w:lang w:eastAsia="en-GB"/>
        </w:rPr>
        <w:t>R</w:t>
      </w:r>
      <w:r w:rsidR="002C2E94" w:rsidRPr="00036C18">
        <w:rPr>
          <w:rFonts w:ascii="Arial" w:eastAsia="Times New Roman" w:hAnsi="Arial" w:cs="Arial"/>
          <w:b/>
          <w:bCs/>
          <w:sz w:val="24"/>
          <w:szCs w:val="24"/>
          <w:lang w:eastAsia="en-GB"/>
        </w:rPr>
        <w:t xml:space="preserve">eview absence record </w:t>
      </w:r>
      <w:r w:rsidR="006A0AD0">
        <w:rPr>
          <w:rFonts w:ascii="Arial" w:eastAsia="Times New Roman" w:hAnsi="Arial" w:cs="Arial"/>
          <w:sz w:val="24"/>
          <w:szCs w:val="24"/>
          <w:lang w:eastAsia="en-GB"/>
        </w:rPr>
        <w:t>–</w:t>
      </w:r>
      <w:r w:rsidR="002C2E94" w:rsidRPr="00036C18">
        <w:rPr>
          <w:rFonts w:ascii="Arial" w:eastAsia="Times New Roman" w:hAnsi="Arial" w:cs="Arial"/>
          <w:sz w:val="24"/>
          <w:szCs w:val="24"/>
          <w:lang w:eastAsia="en-GB"/>
        </w:rPr>
        <w:t xml:space="preserve"> </w:t>
      </w:r>
      <w:r w:rsidR="006A0AD0">
        <w:rPr>
          <w:rFonts w:ascii="Arial" w:eastAsia="Times New Roman" w:hAnsi="Arial" w:cs="Arial"/>
          <w:sz w:val="24"/>
          <w:szCs w:val="24"/>
          <w:lang w:eastAsia="en-GB"/>
        </w:rPr>
        <w:t>Discuss the reason for the absence(s) and/or any patterns you may have identified</w:t>
      </w:r>
      <w:r w:rsidR="00E905D8">
        <w:rPr>
          <w:rFonts w:ascii="Arial" w:eastAsia="Times New Roman" w:hAnsi="Arial" w:cs="Arial"/>
          <w:sz w:val="24"/>
          <w:szCs w:val="24"/>
          <w:lang w:eastAsia="en-GB"/>
        </w:rPr>
        <w:t>, as this will establish</w:t>
      </w:r>
      <w:r w:rsidR="006A0AD0">
        <w:rPr>
          <w:rFonts w:ascii="Arial" w:eastAsia="Times New Roman" w:hAnsi="Arial" w:cs="Arial"/>
          <w:sz w:val="24"/>
          <w:szCs w:val="24"/>
          <w:lang w:eastAsia="en-GB"/>
        </w:rPr>
        <w:t xml:space="preserve"> </w:t>
      </w:r>
      <w:r w:rsidR="00E905D8">
        <w:rPr>
          <w:rFonts w:ascii="Arial" w:eastAsia="Times New Roman" w:hAnsi="Arial" w:cs="Arial"/>
          <w:sz w:val="24"/>
          <w:szCs w:val="24"/>
          <w:lang w:eastAsia="en-GB"/>
        </w:rPr>
        <w:t>whether they are</w:t>
      </w:r>
      <w:r w:rsidR="006A0AD0">
        <w:rPr>
          <w:rFonts w:ascii="Arial" w:eastAsia="Times New Roman" w:hAnsi="Arial" w:cs="Arial"/>
          <w:sz w:val="24"/>
          <w:szCs w:val="24"/>
          <w:lang w:eastAsia="en-GB"/>
        </w:rPr>
        <w:t xml:space="preserve"> </w:t>
      </w:r>
      <w:r w:rsidR="006A0AD0" w:rsidRPr="00D75A7D">
        <w:rPr>
          <w:rFonts w:ascii="Arial" w:eastAsia="Times New Roman" w:hAnsi="Arial" w:cs="Arial"/>
          <w:sz w:val="24"/>
          <w:szCs w:val="24"/>
          <w:lang w:eastAsia="en-GB"/>
        </w:rPr>
        <w:t xml:space="preserve">linked to an underlying medical reason </w:t>
      </w:r>
      <w:r w:rsidR="009C1A9D">
        <w:rPr>
          <w:rFonts w:ascii="Arial" w:eastAsia="Times New Roman" w:hAnsi="Arial" w:cs="Arial"/>
          <w:sz w:val="24"/>
          <w:szCs w:val="24"/>
          <w:lang w:eastAsia="en-GB"/>
        </w:rPr>
        <w:t>and/</w:t>
      </w:r>
      <w:r w:rsidR="006A0AD0">
        <w:rPr>
          <w:rFonts w:ascii="Arial" w:eastAsia="Times New Roman" w:hAnsi="Arial" w:cs="Arial"/>
          <w:sz w:val="24"/>
          <w:szCs w:val="24"/>
          <w:lang w:eastAsia="en-GB"/>
        </w:rPr>
        <w:t xml:space="preserve">or </w:t>
      </w:r>
      <w:r w:rsidR="006A0AD0" w:rsidRPr="00D75A7D">
        <w:rPr>
          <w:rFonts w:ascii="Arial" w:eastAsia="Times New Roman" w:hAnsi="Arial" w:cs="Arial"/>
          <w:sz w:val="24"/>
          <w:szCs w:val="24"/>
          <w:lang w:eastAsia="en-GB"/>
        </w:rPr>
        <w:t>due to a disability</w:t>
      </w:r>
      <w:r w:rsidR="006A0AD0">
        <w:rPr>
          <w:rFonts w:ascii="Arial" w:eastAsia="Times New Roman" w:hAnsi="Arial" w:cs="Arial"/>
          <w:sz w:val="24"/>
          <w:szCs w:val="24"/>
          <w:lang w:eastAsia="en-GB"/>
        </w:rPr>
        <w:t>.</w:t>
      </w:r>
    </w:p>
    <w:p w14:paraId="60009741" w14:textId="77777777" w:rsidR="002C2E94" w:rsidRPr="002C2E94" w:rsidRDefault="002C2E94" w:rsidP="002C2E94">
      <w:pPr>
        <w:pStyle w:val="ListParagraph"/>
        <w:rPr>
          <w:rFonts w:ascii="Calibri" w:eastAsia="Times New Roman" w:hAnsi="Calibri" w:cs="Calibri"/>
          <w:lang w:eastAsia="en-GB"/>
        </w:rPr>
      </w:pPr>
    </w:p>
    <w:p w14:paraId="747F6A2A" w14:textId="0047F5A8" w:rsidR="00FA5F1F" w:rsidRDefault="002C2E94" w:rsidP="00FA5F1F">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sidR="00A2129D">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bookmarkStart w:id="1" w:name="_Hlk118291342"/>
      <w:r w:rsidR="00A2129D">
        <w:rPr>
          <w:rFonts w:ascii="Arial" w:eastAsia="Times New Roman" w:hAnsi="Arial" w:cs="Arial"/>
          <w:sz w:val="24"/>
          <w:szCs w:val="24"/>
          <w:lang w:eastAsia="en-GB"/>
        </w:rPr>
        <w:t>Establish</w:t>
      </w:r>
      <w:r w:rsidR="00944547" w:rsidRPr="00944547">
        <w:rPr>
          <w:rFonts w:ascii="Arial" w:eastAsia="Times New Roman" w:hAnsi="Arial" w:cs="Arial"/>
          <w:sz w:val="24"/>
          <w:szCs w:val="24"/>
          <w:lang w:eastAsia="en-GB"/>
        </w:rPr>
        <w:t xml:space="preserve"> any associated actions</w:t>
      </w:r>
      <w:r w:rsidR="00A2129D">
        <w:rPr>
          <w:rFonts w:ascii="Arial" w:eastAsia="Times New Roman" w:hAnsi="Arial" w:cs="Arial"/>
          <w:sz w:val="24"/>
          <w:szCs w:val="24"/>
          <w:lang w:eastAsia="en-GB"/>
        </w:rPr>
        <w:t xml:space="preserve"> and set appropriate attendance expectations</w:t>
      </w:r>
      <w:r w:rsidR="007116DD">
        <w:rPr>
          <w:rFonts w:ascii="Arial" w:eastAsia="Times New Roman" w:hAnsi="Arial" w:cs="Arial"/>
          <w:sz w:val="24"/>
          <w:szCs w:val="24"/>
          <w:lang w:eastAsia="en-GB"/>
        </w:rPr>
        <w:t>.</w:t>
      </w:r>
      <w:r w:rsidR="004E4CD0">
        <w:rPr>
          <w:rFonts w:ascii="Arial" w:eastAsia="Times New Roman" w:hAnsi="Arial" w:cs="Arial"/>
          <w:sz w:val="24"/>
          <w:szCs w:val="24"/>
          <w:lang w:eastAsia="en-GB"/>
        </w:rPr>
        <w:t xml:space="preserve"> </w:t>
      </w:r>
      <w:r w:rsidR="007116DD">
        <w:rPr>
          <w:rFonts w:ascii="Arial" w:eastAsia="Times New Roman" w:hAnsi="Arial" w:cs="Arial"/>
          <w:sz w:val="24"/>
          <w:szCs w:val="24"/>
          <w:lang w:eastAsia="en-GB"/>
        </w:rPr>
        <w:t>As a baseline</w:t>
      </w:r>
      <w:r w:rsidR="00C62588">
        <w:rPr>
          <w:rFonts w:ascii="Arial" w:eastAsia="Times New Roman" w:hAnsi="Arial" w:cs="Arial"/>
          <w:sz w:val="24"/>
          <w:szCs w:val="24"/>
          <w:lang w:eastAsia="en-GB"/>
        </w:rPr>
        <w:t xml:space="preserve"> </w:t>
      </w:r>
      <w:r w:rsidR="00E00391">
        <w:rPr>
          <w:rFonts w:ascii="Arial" w:eastAsia="Times New Roman" w:hAnsi="Arial" w:cs="Arial"/>
          <w:sz w:val="24"/>
          <w:szCs w:val="24"/>
          <w:lang w:eastAsia="en-GB"/>
        </w:rPr>
        <w:t xml:space="preserve">this generally </w:t>
      </w:r>
      <w:r w:rsidR="00C62588" w:rsidRPr="00C62588">
        <w:rPr>
          <w:rFonts w:ascii="Arial" w:eastAsia="Times New Roman" w:hAnsi="Arial" w:cs="Arial"/>
          <w:sz w:val="24"/>
          <w:szCs w:val="24"/>
          <w:lang w:eastAsia="en-GB"/>
        </w:rPr>
        <w:t>consist</w:t>
      </w:r>
      <w:r w:rsidR="00E00391">
        <w:rPr>
          <w:rFonts w:ascii="Arial" w:eastAsia="Times New Roman" w:hAnsi="Arial" w:cs="Arial"/>
          <w:sz w:val="24"/>
          <w:szCs w:val="24"/>
          <w:lang w:eastAsia="en-GB"/>
        </w:rPr>
        <w:t>s</w:t>
      </w:r>
      <w:r w:rsidR="00C62588" w:rsidRPr="00C62588">
        <w:rPr>
          <w:rFonts w:ascii="Arial" w:eastAsia="Times New Roman" w:hAnsi="Arial" w:cs="Arial"/>
          <w:sz w:val="24"/>
          <w:szCs w:val="24"/>
          <w:lang w:eastAsia="en-GB"/>
        </w:rPr>
        <w:t xml:space="preserve"> </w:t>
      </w:r>
      <w:r w:rsidR="00C62588" w:rsidRPr="00C62588">
        <w:rPr>
          <w:rFonts w:ascii="Arial" w:eastAsia="Times New Roman" w:hAnsi="Arial" w:cs="Arial"/>
          <w:sz w:val="24"/>
          <w:szCs w:val="24"/>
          <w:lang w:eastAsia="en-GB"/>
        </w:rPr>
        <w:lastRenderedPageBreak/>
        <w:t>of 3 occasions and/or a total of 8 days in a 12-month period</w:t>
      </w:r>
      <w:r w:rsidR="00C62588">
        <w:rPr>
          <w:rFonts w:ascii="Arial" w:eastAsia="Times New Roman" w:hAnsi="Arial" w:cs="Arial"/>
          <w:sz w:val="24"/>
          <w:szCs w:val="24"/>
          <w:lang w:eastAsia="en-GB"/>
        </w:rPr>
        <w:t>.</w:t>
      </w:r>
      <w:r w:rsidR="007116DD">
        <w:rPr>
          <w:rFonts w:ascii="Arial" w:eastAsia="Times New Roman" w:hAnsi="Arial" w:cs="Arial"/>
          <w:sz w:val="24"/>
          <w:szCs w:val="24"/>
          <w:lang w:eastAsia="en-GB"/>
        </w:rPr>
        <w:t xml:space="preserve"> </w:t>
      </w:r>
      <w:r w:rsidR="006D5FB7">
        <w:rPr>
          <w:rFonts w:ascii="Arial" w:eastAsia="Times New Roman" w:hAnsi="Arial" w:cs="Arial"/>
          <w:sz w:val="24"/>
          <w:szCs w:val="24"/>
          <w:lang w:eastAsia="en-GB"/>
        </w:rPr>
        <w:t>In the first instance y</w:t>
      </w:r>
      <w:r w:rsidR="00DE4FED">
        <w:rPr>
          <w:rFonts w:ascii="Arial" w:eastAsia="Times New Roman" w:hAnsi="Arial" w:cs="Arial"/>
          <w:sz w:val="24"/>
          <w:szCs w:val="24"/>
          <w:lang w:eastAsia="en-GB"/>
        </w:rPr>
        <w:t xml:space="preserve">ou </w:t>
      </w:r>
      <w:r w:rsidR="006D5FB7">
        <w:rPr>
          <w:rFonts w:ascii="Arial" w:eastAsia="Times New Roman" w:hAnsi="Arial" w:cs="Arial"/>
          <w:sz w:val="24"/>
          <w:szCs w:val="24"/>
          <w:lang w:eastAsia="en-GB"/>
        </w:rPr>
        <w:t xml:space="preserve">should </w:t>
      </w:r>
      <w:r w:rsidR="00DE4FED">
        <w:rPr>
          <w:rFonts w:ascii="Arial" w:eastAsia="Times New Roman" w:hAnsi="Arial" w:cs="Arial"/>
          <w:sz w:val="24"/>
          <w:szCs w:val="24"/>
          <w:lang w:eastAsia="en-GB"/>
        </w:rPr>
        <w:t xml:space="preserve">consider adjustments which support employees to stay well and maintain the same attendance levels as others (see section b). </w:t>
      </w:r>
      <w:r w:rsidR="006D5FB7">
        <w:rPr>
          <w:rFonts w:ascii="Arial" w:eastAsia="Times New Roman" w:hAnsi="Arial" w:cs="Arial"/>
          <w:sz w:val="24"/>
          <w:szCs w:val="24"/>
          <w:lang w:eastAsia="en-GB"/>
        </w:rPr>
        <w:t>However,</w:t>
      </w:r>
      <w:r w:rsidR="00DE4FED">
        <w:rPr>
          <w:rFonts w:ascii="Arial" w:eastAsia="Times New Roman" w:hAnsi="Arial" w:cs="Arial"/>
          <w:sz w:val="24"/>
          <w:szCs w:val="24"/>
          <w:lang w:eastAsia="en-GB"/>
        </w:rPr>
        <w:t xml:space="preserve"> you may </w:t>
      </w:r>
      <w:r w:rsidR="006D5FB7">
        <w:rPr>
          <w:rFonts w:ascii="Arial" w:eastAsia="Times New Roman" w:hAnsi="Arial" w:cs="Arial"/>
          <w:sz w:val="24"/>
          <w:szCs w:val="24"/>
          <w:lang w:eastAsia="en-GB"/>
        </w:rPr>
        <w:t xml:space="preserve">also </w:t>
      </w:r>
      <w:r w:rsidR="00DE4FED">
        <w:rPr>
          <w:rFonts w:ascii="Arial" w:eastAsia="Times New Roman" w:hAnsi="Arial" w:cs="Arial"/>
          <w:sz w:val="24"/>
          <w:szCs w:val="24"/>
          <w:lang w:eastAsia="en-GB"/>
        </w:rPr>
        <w:t>need to consider adjustments to attendance expectations</w:t>
      </w:r>
      <w:r w:rsidR="006D5FB7">
        <w:rPr>
          <w:rFonts w:ascii="Arial" w:eastAsia="Times New Roman" w:hAnsi="Arial" w:cs="Arial"/>
          <w:sz w:val="24"/>
          <w:szCs w:val="24"/>
          <w:lang w:eastAsia="en-GB"/>
        </w:rPr>
        <w:t xml:space="preserve"> depending on individual circumstances</w:t>
      </w:r>
      <w:r w:rsidR="007116DD">
        <w:rPr>
          <w:rFonts w:ascii="Arial" w:eastAsia="Times New Roman" w:hAnsi="Arial" w:cs="Arial"/>
          <w:sz w:val="24"/>
          <w:szCs w:val="24"/>
          <w:lang w:eastAsia="en-GB"/>
        </w:rPr>
        <w:t xml:space="preserve">. </w:t>
      </w:r>
      <w:r w:rsidR="00976239">
        <w:rPr>
          <w:rFonts w:ascii="Arial" w:eastAsia="Times New Roman" w:hAnsi="Arial" w:cs="Arial"/>
          <w:sz w:val="24"/>
          <w:szCs w:val="24"/>
          <w:lang w:eastAsia="en-GB"/>
        </w:rPr>
        <w:t>Where</w:t>
      </w:r>
      <w:r w:rsidR="002A3398">
        <w:rPr>
          <w:rFonts w:ascii="Arial" w:eastAsia="Times New Roman" w:hAnsi="Arial" w:cs="Arial"/>
          <w:sz w:val="24"/>
          <w:szCs w:val="24"/>
          <w:lang w:eastAsia="en-GB"/>
        </w:rPr>
        <w:t xml:space="preserve"> employees</w:t>
      </w:r>
      <w:r w:rsidR="00DE4FED">
        <w:rPr>
          <w:rFonts w:ascii="Arial" w:eastAsia="Times New Roman" w:hAnsi="Arial" w:cs="Arial"/>
          <w:sz w:val="24"/>
          <w:szCs w:val="24"/>
          <w:lang w:eastAsia="en-GB"/>
        </w:rPr>
        <w:t>’</w:t>
      </w:r>
      <w:r w:rsidR="002A3398">
        <w:rPr>
          <w:rFonts w:ascii="Arial" w:eastAsia="Times New Roman" w:hAnsi="Arial" w:cs="Arial"/>
          <w:sz w:val="24"/>
          <w:szCs w:val="24"/>
          <w:lang w:eastAsia="en-GB"/>
        </w:rPr>
        <w:t xml:space="preserve"> conditions </w:t>
      </w:r>
      <w:r w:rsidR="00DE4FED">
        <w:rPr>
          <w:rFonts w:ascii="Arial" w:eastAsia="Times New Roman" w:hAnsi="Arial" w:cs="Arial"/>
          <w:sz w:val="24"/>
          <w:szCs w:val="24"/>
          <w:lang w:eastAsia="en-GB"/>
        </w:rPr>
        <w:t xml:space="preserve">are </w:t>
      </w:r>
      <w:r w:rsidR="002A3398">
        <w:rPr>
          <w:rFonts w:ascii="Arial" w:eastAsia="Times New Roman" w:hAnsi="Arial" w:cs="Arial"/>
          <w:sz w:val="24"/>
          <w:szCs w:val="24"/>
          <w:lang w:eastAsia="en-GB"/>
        </w:rPr>
        <w:t xml:space="preserve">covered under the Equality Act 2010, </w:t>
      </w:r>
      <w:r w:rsidR="006D5FB7">
        <w:rPr>
          <w:rFonts w:ascii="Arial" w:eastAsia="Times New Roman" w:hAnsi="Arial" w:cs="Arial"/>
          <w:sz w:val="24"/>
          <w:szCs w:val="24"/>
          <w:lang w:eastAsia="en-GB"/>
        </w:rPr>
        <w:t xml:space="preserve">these allowances may be </w:t>
      </w:r>
      <w:r w:rsidR="00DE4FED">
        <w:rPr>
          <w:rFonts w:ascii="Arial" w:eastAsia="Times New Roman" w:hAnsi="Arial" w:cs="Arial"/>
          <w:sz w:val="24"/>
          <w:szCs w:val="24"/>
          <w:lang w:eastAsia="en-GB"/>
        </w:rPr>
        <w:t>required as</w:t>
      </w:r>
      <w:r w:rsidR="002A3398">
        <w:rPr>
          <w:rFonts w:ascii="Arial" w:eastAsia="Times New Roman" w:hAnsi="Arial" w:cs="Arial"/>
          <w:sz w:val="24"/>
          <w:szCs w:val="24"/>
          <w:lang w:eastAsia="en-GB"/>
        </w:rPr>
        <w:t xml:space="preserve"> reasonable </w:t>
      </w:r>
      <w:r w:rsidR="00976239">
        <w:rPr>
          <w:rFonts w:ascii="Arial" w:eastAsia="Times New Roman" w:hAnsi="Arial" w:cs="Arial"/>
          <w:sz w:val="24"/>
          <w:szCs w:val="24"/>
          <w:lang w:eastAsia="en-GB"/>
        </w:rPr>
        <w:t>adjustments</w:t>
      </w:r>
      <w:r w:rsidR="007116DD">
        <w:rPr>
          <w:rFonts w:ascii="Arial" w:eastAsia="Times New Roman" w:hAnsi="Arial" w:cs="Arial"/>
          <w:sz w:val="24"/>
          <w:szCs w:val="24"/>
          <w:lang w:eastAsia="en-GB"/>
        </w:rPr>
        <w:t>.</w:t>
      </w:r>
      <w:r w:rsidR="006D5FB7">
        <w:rPr>
          <w:rFonts w:ascii="Arial" w:eastAsia="Times New Roman" w:hAnsi="Arial" w:cs="Arial"/>
          <w:sz w:val="24"/>
          <w:szCs w:val="24"/>
          <w:lang w:eastAsia="en-GB"/>
        </w:rPr>
        <w:t xml:space="preserve"> A</w:t>
      </w:r>
      <w:r w:rsidR="006D5FB7" w:rsidRPr="00036C18">
        <w:rPr>
          <w:rFonts w:ascii="Arial" w:eastAsia="Times New Roman" w:hAnsi="Arial" w:cs="Arial"/>
          <w:sz w:val="24"/>
          <w:szCs w:val="24"/>
          <w:lang w:eastAsia="en-GB"/>
        </w:rPr>
        <w:t>dvice</w:t>
      </w:r>
      <w:r w:rsidR="006D5FB7">
        <w:rPr>
          <w:rFonts w:ascii="Arial" w:eastAsia="Times New Roman" w:hAnsi="Arial" w:cs="Arial"/>
          <w:sz w:val="24"/>
          <w:szCs w:val="24"/>
          <w:lang w:eastAsia="en-GB"/>
        </w:rPr>
        <w:t xml:space="preserve"> may already have been given by Occupational Health to support the above, if not, you should obtain this.</w:t>
      </w:r>
      <w:r w:rsidR="00DE4FED">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 xml:space="preserve">Any agreed </w:t>
      </w:r>
      <w:r w:rsidR="00A2129D">
        <w:rPr>
          <w:rFonts w:ascii="Arial" w:eastAsia="Times New Roman" w:hAnsi="Arial" w:cs="Arial"/>
          <w:sz w:val="24"/>
          <w:szCs w:val="24"/>
          <w:lang w:eastAsia="en-GB"/>
        </w:rPr>
        <w:t>attendance expectations</w:t>
      </w:r>
      <w:r w:rsidR="00C62588">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support</w:t>
      </w:r>
      <w:r w:rsidR="00C62588">
        <w:rPr>
          <w:rFonts w:ascii="Arial" w:eastAsia="Times New Roman" w:hAnsi="Arial" w:cs="Arial"/>
          <w:sz w:val="24"/>
          <w:szCs w:val="24"/>
          <w:lang w:eastAsia="en-GB"/>
        </w:rPr>
        <w:t xml:space="preserve"> and/or actions</w:t>
      </w:r>
      <w:r w:rsidR="00C62588" w:rsidRPr="00944547">
        <w:rPr>
          <w:rFonts w:ascii="Arial" w:eastAsia="Times New Roman" w:hAnsi="Arial" w:cs="Arial"/>
          <w:sz w:val="24"/>
          <w:szCs w:val="24"/>
          <w:lang w:eastAsia="en-GB"/>
        </w:rPr>
        <w:t xml:space="preserve"> required should be documented in the</w:t>
      </w:r>
      <w:r w:rsidR="00976239">
        <w:rPr>
          <w:rFonts w:ascii="Arial" w:eastAsia="Times New Roman" w:hAnsi="Arial" w:cs="Arial"/>
          <w:sz w:val="24"/>
          <w:szCs w:val="24"/>
          <w:lang w:eastAsia="en-GB"/>
        </w:rPr>
        <w:t xml:space="preserve"> </w:t>
      </w:r>
      <w:hyperlink r:id="rId11" w:history="1">
        <w:r w:rsidR="00AD1E6B" w:rsidRPr="005E4407">
          <w:rPr>
            <w:rStyle w:val="Hyperlink"/>
            <w:rFonts w:ascii="Arial" w:eastAsia="Times New Roman" w:hAnsi="Arial" w:cs="Arial"/>
            <w:b/>
            <w:bCs/>
            <w:color w:val="26A699"/>
            <w:sz w:val="24"/>
            <w:szCs w:val="24"/>
            <w:lang w:eastAsia="en-GB"/>
          </w:rPr>
          <w:t xml:space="preserve">AP5 </w:t>
        </w:r>
        <w:r w:rsidR="00976239" w:rsidRPr="005E4407">
          <w:rPr>
            <w:rStyle w:val="Hyperlink"/>
            <w:rFonts w:ascii="Arial" w:eastAsia="Times New Roman" w:hAnsi="Arial" w:cs="Arial"/>
            <w:b/>
            <w:bCs/>
            <w:color w:val="26A699"/>
            <w:sz w:val="24"/>
            <w:szCs w:val="24"/>
            <w:lang w:eastAsia="en-GB"/>
          </w:rPr>
          <w:t>Wellbeing</w:t>
        </w:r>
        <w:r w:rsidR="00C62588" w:rsidRPr="005E4407">
          <w:rPr>
            <w:rStyle w:val="Hyperlink"/>
            <w:rFonts w:ascii="Arial" w:eastAsia="Times New Roman" w:hAnsi="Arial" w:cs="Arial"/>
            <w:b/>
            <w:bCs/>
            <w:color w:val="26A699"/>
            <w:sz w:val="24"/>
            <w:szCs w:val="24"/>
            <w:lang w:eastAsia="en-GB"/>
          </w:rPr>
          <w:t xml:space="preserve"> Absence Action Plan</w:t>
        </w:r>
      </w:hyperlink>
      <w:r w:rsidR="00C62588" w:rsidRPr="00997D31">
        <w:rPr>
          <w:rFonts w:ascii="Arial" w:eastAsia="Times New Roman" w:hAnsi="Arial" w:cs="Arial"/>
          <w:color w:val="00A04E"/>
          <w:sz w:val="24"/>
          <w:szCs w:val="24"/>
          <w:lang w:eastAsia="en-GB"/>
        </w:rPr>
        <w:t xml:space="preserve">. </w:t>
      </w:r>
      <w:r w:rsidR="00C62588" w:rsidRPr="00944547">
        <w:rPr>
          <w:rFonts w:ascii="Arial" w:eastAsia="Times New Roman" w:hAnsi="Arial" w:cs="Arial"/>
          <w:sz w:val="24"/>
          <w:szCs w:val="24"/>
          <w:lang w:eastAsia="en-GB"/>
        </w:rPr>
        <w:t xml:space="preserve">A copy of this should be shared with the employee following the meeting. </w:t>
      </w:r>
      <w:r w:rsidR="00C62588">
        <w:rPr>
          <w:rFonts w:ascii="Arial" w:eastAsia="Times New Roman" w:hAnsi="Arial" w:cs="Arial"/>
          <w:sz w:val="24"/>
          <w:szCs w:val="24"/>
          <w:lang w:eastAsia="en-GB"/>
        </w:rPr>
        <w:t xml:space="preserve">If required, </w:t>
      </w:r>
      <w:r w:rsidR="00C62588" w:rsidRPr="00C62588">
        <w:rPr>
          <w:rFonts w:ascii="Arial" w:eastAsia="Times New Roman" w:hAnsi="Arial" w:cs="Arial"/>
          <w:sz w:val="24"/>
          <w:szCs w:val="24"/>
          <w:lang w:eastAsia="en-GB"/>
        </w:rPr>
        <w:t xml:space="preserve">contact </w:t>
      </w:r>
      <w:r w:rsidR="00997D31">
        <w:rPr>
          <w:rFonts w:ascii="Arial" w:eastAsia="Times New Roman" w:hAnsi="Arial" w:cs="Arial"/>
          <w:sz w:val="24"/>
          <w:szCs w:val="24"/>
          <w:lang w:eastAsia="en-GB"/>
        </w:rPr>
        <w:t>HR</w:t>
      </w:r>
      <w:r w:rsidR="00C62588" w:rsidRPr="00C62588">
        <w:rPr>
          <w:rFonts w:ascii="Arial" w:eastAsia="Times New Roman" w:hAnsi="Arial" w:cs="Arial"/>
          <w:sz w:val="24"/>
          <w:szCs w:val="24"/>
          <w:lang w:eastAsia="en-GB"/>
        </w:rPr>
        <w:t>/HR Provider for further clarification and guidance</w:t>
      </w:r>
      <w:r w:rsidR="00C62588">
        <w:rPr>
          <w:rFonts w:ascii="Arial" w:eastAsia="Times New Roman" w:hAnsi="Arial" w:cs="Arial"/>
          <w:sz w:val="24"/>
          <w:szCs w:val="24"/>
          <w:lang w:eastAsia="en-GB"/>
        </w:rPr>
        <w:t>.</w:t>
      </w:r>
      <w:bookmarkEnd w:id="1"/>
    </w:p>
    <w:p w14:paraId="6EDD3017" w14:textId="77777777" w:rsidR="00FA5F1F" w:rsidRDefault="00FA5F1F" w:rsidP="00FA5F1F">
      <w:pPr>
        <w:pStyle w:val="ListParagraph"/>
        <w:ind w:left="1080"/>
        <w:rPr>
          <w:rFonts w:ascii="Arial" w:eastAsia="Times New Roman" w:hAnsi="Arial" w:cs="Arial"/>
          <w:sz w:val="24"/>
          <w:szCs w:val="24"/>
          <w:lang w:eastAsia="en-GB"/>
        </w:rPr>
      </w:pPr>
    </w:p>
    <w:p w14:paraId="0B0086E0" w14:textId="0B11BC6A" w:rsidR="005D43BF" w:rsidRDefault="00FA5F1F" w:rsidP="005D43BF">
      <w:pPr>
        <w:pStyle w:val="ListParagraph"/>
        <w:numPr>
          <w:ilvl w:val="1"/>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b/>
          <w:bCs/>
          <w:sz w:val="24"/>
          <w:szCs w:val="24"/>
          <w:lang w:eastAsia="en-GB"/>
        </w:rPr>
        <w:t>Redeployment (AEP) -</w:t>
      </w:r>
      <w:r w:rsidRPr="00FA5F1F">
        <w:rPr>
          <w:rFonts w:ascii="Arial" w:eastAsia="Times New Roman" w:hAnsi="Arial" w:cs="Arial"/>
          <w:sz w:val="24"/>
          <w:szCs w:val="24"/>
          <w:lang w:eastAsia="en-GB"/>
        </w:rPr>
        <w:t xml:space="preserve"> If it is not possible for the employee to </w:t>
      </w:r>
      <w:r w:rsidR="00A95586">
        <w:rPr>
          <w:rFonts w:ascii="Arial" w:eastAsia="Times New Roman" w:hAnsi="Arial" w:cs="Arial"/>
          <w:sz w:val="24"/>
          <w:szCs w:val="24"/>
          <w:lang w:eastAsia="en-GB"/>
        </w:rPr>
        <w:t>maintain an acceptable attendance level due to their condition,</w:t>
      </w:r>
      <w:r w:rsidRPr="00FA5F1F">
        <w:rPr>
          <w:rFonts w:ascii="Arial" w:eastAsia="Times New Roman" w:hAnsi="Arial" w:cs="Arial"/>
          <w:sz w:val="24"/>
          <w:szCs w:val="24"/>
          <w:lang w:eastAsia="en-GB"/>
        </w:rPr>
        <w:t xml:space="preserve"> with or without adjustments, the manager/head teacher should consider placing them on the Alternative Employment Programme. For </w:t>
      </w:r>
      <w:r w:rsidR="001A590F">
        <w:rPr>
          <w:rFonts w:ascii="Arial" w:eastAsia="Times New Roman" w:hAnsi="Arial" w:cs="Arial"/>
          <w:sz w:val="24"/>
          <w:szCs w:val="24"/>
          <w:lang w:eastAsia="en-GB"/>
        </w:rPr>
        <w:t>Westmorland and Furness Council</w:t>
      </w:r>
      <w:r w:rsidRPr="00FA5F1F">
        <w:rPr>
          <w:rFonts w:ascii="Arial" w:eastAsia="Times New Roman" w:hAnsi="Arial" w:cs="Arial"/>
          <w:sz w:val="24"/>
          <w:szCs w:val="24"/>
          <w:lang w:eastAsia="en-GB"/>
        </w:rPr>
        <w:t xml:space="preserve">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5173DF50" w14:textId="77777777" w:rsidR="005D43BF" w:rsidRPr="005D43BF" w:rsidRDefault="005D43BF" w:rsidP="005D43BF">
      <w:pPr>
        <w:pStyle w:val="ListParagraph"/>
        <w:rPr>
          <w:rFonts w:ascii="Arial" w:eastAsia="Times New Roman" w:hAnsi="Arial" w:cs="Arial"/>
          <w:sz w:val="24"/>
          <w:szCs w:val="24"/>
          <w:lang w:eastAsia="en-GB"/>
        </w:rPr>
      </w:pPr>
    </w:p>
    <w:p w14:paraId="149C4CB5" w14:textId="77777777" w:rsidR="005D43BF" w:rsidRDefault="005D43BF" w:rsidP="005D43BF">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4B3768B6" w14:textId="77777777" w:rsidR="005D43BF" w:rsidRDefault="005D43BF" w:rsidP="005D43BF">
      <w:pPr>
        <w:pStyle w:val="ListParagraph"/>
        <w:spacing w:after="200" w:line="240" w:lineRule="auto"/>
        <w:ind w:left="1080"/>
        <w:textAlignment w:val="center"/>
        <w:rPr>
          <w:rFonts w:ascii="Arial" w:hAnsi="Arial" w:cs="Arial"/>
          <w:sz w:val="24"/>
          <w:szCs w:val="24"/>
        </w:rPr>
      </w:pPr>
    </w:p>
    <w:p w14:paraId="036EEC82" w14:textId="485B2945" w:rsidR="005D43BF" w:rsidRPr="005D43BF" w:rsidRDefault="005D43BF" w:rsidP="005D43BF">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2BAE2C40" w14:textId="77777777" w:rsidR="00A95586" w:rsidRPr="00A95586" w:rsidRDefault="00A95586" w:rsidP="00A95586">
      <w:pPr>
        <w:pStyle w:val="ListParagraph"/>
        <w:rPr>
          <w:rFonts w:ascii="Arial" w:eastAsia="Times New Roman" w:hAnsi="Arial" w:cs="Arial"/>
          <w:sz w:val="24"/>
          <w:szCs w:val="24"/>
          <w:lang w:eastAsia="en-GB"/>
        </w:rPr>
      </w:pPr>
    </w:p>
    <w:p w14:paraId="7E62FF9E" w14:textId="366ADA01" w:rsidR="00944547" w:rsidRPr="00400C54" w:rsidRDefault="00C62588" w:rsidP="001978C1">
      <w:pPr>
        <w:pStyle w:val="ListParagraph"/>
        <w:numPr>
          <w:ilvl w:val="1"/>
          <w:numId w:val="2"/>
        </w:numPr>
        <w:rPr>
          <w:rFonts w:ascii="Arial" w:eastAsia="Times New Roman" w:hAnsi="Arial" w:cs="Arial"/>
          <w:sz w:val="24"/>
          <w:szCs w:val="24"/>
          <w:lang w:eastAsia="en-GB"/>
        </w:rPr>
      </w:pPr>
      <w:r w:rsidRPr="00400C54">
        <w:rPr>
          <w:rFonts w:ascii="Arial" w:eastAsia="Times New Roman" w:hAnsi="Arial" w:cs="Arial"/>
          <w:b/>
          <w:bCs/>
          <w:sz w:val="24"/>
          <w:szCs w:val="24"/>
          <w:lang w:eastAsia="en-GB"/>
        </w:rPr>
        <w:t xml:space="preserve">Next steps </w:t>
      </w:r>
      <w:r w:rsidRPr="00400C54">
        <w:rPr>
          <w:rFonts w:ascii="Arial" w:eastAsia="Times New Roman" w:hAnsi="Arial" w:cs="Arial"/>
          <w:sz w:val="24"/>
          <w:szCs w:val="24"/>
          <w:lang w:eastAsia="en-GB"/>
        </w:rPr>
        <w:t xml:space="preserve">- </w:t>
      </w:r>
      <w:r w:rsidR="0076764B" w:rsidRPr="0076764B">
        <w:rPr>
          <w:rFonts w:ascii="Arial" w:eastAsia="Times New Roman" w:hAnsi="Arial" w:cs="Arial"/>
          <w:sz w:val="24"/>
          <w:szCs w:val="24"/>
          <w:lang w:eastAsia="en-GB"/>
        </w:rPr>
        <w:t>It is important to set appropriate review dates with the employee to confirm if the</w:t>
      </w:r>
      <w:r w:rsidR="0076764B">
        <w:rPr>
          <w:rFonts w:ascii="Arial" w:eastAsia="Times New Roman" w:hAnsi="Arial" w:cs="Arial"/>
          <w:sz w:val="24"/>
          <w:szCs w:val="24"/>
          <w:lang w:eastAsia="en-GB"/>
        </w:rPr>
        <w:t xml:space="preserve"> actions</w:t>
      </w:r>
      <w:r w:rsidR="0076764B" w:rsidRPr="0076764B">
        <w:rPr>
          <w:rFonts w:ascii="Arial" w:eastAsia="Times New Roman" w:hAnsi="Arial" w:cs="Arial"/>
          <w:sz w:val="24"/>
          <w:szCs w:val="24"/>
          <w:lang w:eastAsia="en-GB"/>
        </w:rPr>
        <w:t xml:space="preserve"> and</w:t>
      </w:r>
      <w:r w:rsidR="0076764B">
        <w:rPr>
          <w:rFonts w:ascii="Arial" w:eastAsia="Times New Roman" w:hAnsi="Arial" w:cs="Arial"/>
          <w:sz w:val="24"/>
          <w:szCs w:val="24"/>
          <w:lang w:eastAsia="en-GB"/>
        </w:rPr>
        <w:t>/or</w:t>
      </w:r>
      <w:r w:rsidR="0076764B" w:rsidRPr="0076764B">
        <w:rPr>
          <w:rFonts w:ascii="Arial" w:eastAsia="Times New Roman" w:hAnsi="Arial" w:cs="Arial"/>
          <w:sz w:val="24"/>
          <w:szCs w:val="24"/>
          <w:lang w:eastAsia="en-GB"/>
        </w:rPr>
        <w:t xml:space="preserve"> adjustments implemented </w:t>
      </w:r>
      <w:r w:rsidR="0076764B">
        <w:rPr>
          <w:rFonts w:ascii="Arial" w:eastAsia="Times New Roman" w:hAnsi="Arial" w:cs="Arial"/>
          <w:sz w:val="24"/>
          <w:szCs w:val="24"/>
          <w:lang w:eastAsia="en-GB"/>
        </w:rPr>
        <w:t>i</w:t>
      </w:r>
      <w:r w:rsidR="0076764B" w:rsidRPr="0076764B">
        <w:rPr>
          <w:rFonts w:ascii="Arial" w:eastAsia="Times New Roman" w:hAnsi="Arial" w:cs="Arial"/>
          <w:sz w:val="24"/>
          <w:szCs w:val="24"/>
          <w:lang w:eastAsia="en-GB"/>
        </w:rPr>
        <w:t xml:space="preserve">n the </w:t>
      </w:r>
      <w:r w:rsidR="00976239">
        <w:rPr>
          <w:rFonts w:ascii="Arial" w:eastAsia="Times New Roman" w:hAnsi="Arial" w:cs="Arial"/>
          <w:sz w:val="24"/>
          <w:szCs w:val="24"/>
          <w:lang w:eastAsia="en-GB"/>
        </w:rPr>
        <w:t xml:space="preserve">Wellbeing </w:t>
      </w:r>
      <w:r w:rsidR="0076764B" w:rsidRPr="0076764B">
        <w:rPr>
          <w:rFonts w:ascii="Arial" w:eastAsia="Times New Roman" w:hAnsi="Arial" w:cs="Arial"/>
          <w:sz w:val="24"/>
          <w:szCs w:val="24"/>
          <w:lang w:eastAsia="en-GB"/>
        </w:rPr>
        <w:t>Absence Action Plan</w:t>
      </w:r>
      <w:r w:rsidR="0076764B">
        <w:rPr>
          <w:rFonts w:ascii="Arial" w:eastAsia="Times New Roman" w:hAnsi="Arial" w:cs="Arial"/>
          <w:sz w:val="24"/>
          <w:szCs w:val="24"/>
          <w:lang w:eastAsia="en-GB"/>
        </w:rPr>
        <w:t xml:space="preserve"> are supporting them to maintain their attendance</w:t>
      </w:r>
      <w:r w:rsidR="0076764B" w:rsidRPr="0076764B">
        <w:rPr>
          <w:rFonts w:ascii="Arial" w:eastAsia="Times New Roman" w:hAnsi="Arial" w:cs="Arial"/>
          <w:sz w:val="24"/>
          <w:szCs w:val="24"/>
          <w:lang w:eastAsia="en-GB"/>
        </w:rPr>
        <w:t>.</w:t>
      </w:r>
      <w:r w:rsidR="0076764B">
        <w:rPr>
          <w:rFonts w:ascii="Arial" w:eastAsia="Times New Roman" w:hAnsi="Arial" w:cs="Arial"/>
          <w:sz w:val="24"/>
          <w:szCs w:val="24"/>
          <w:lang w:eastAsia="en-GB"/>
        </w:rPr>
        <w:t xml:space="preserve"> </w:t>
      </w:r>
      <w:r w:rsidRPr="00400C54">
        <w:rPr>
          <w:rFonts w:ascii="Arial" w:eastAsia="Times New Roman" w:hAnsi="Arial" w:cs="Arial"/>
          <w:sz w:val="24"/>
          <w:szCs w:val="24"/>
          <w:lang w:eastAsia="en-GB"/>
        </w:rPr>
        <w:t xml:space="preserve">The employee should be made aware </w:t>
      </w:r>
      <w:r w:rsidR="0076764B">
        <w:rPr>
          <w:rFonts w:ascii="Arial" w:eastAsia="Times New Roman" w:hAnsi="Arial" w:cs="Arial"/>
          <w:sz w:val="24"/>
          <w:szCs w:val="24"/>
          <w:lang w:eastAsia="en-GB"/>
        </w:rPr>
        <w:t>of</w:t>
      </w:r>
      <w:r w:rsidRPr="00400C54">
        <w:rPr>
          <w:rFonts w:ascii="Arial" w:eastAsia="Times New Roman" w:hAnsi="Arial" w:cs="Arial"/>
          <w:sz w:val="24"/>
          <w:szCs w:val="24"/>
          <w:lang w:eastAsia="en-GB"/>
        </w:rPr>
        <w:t xml:space="preserve"> the next steps in the process if </w:t>
      </w:r>
      <w:r w:rsidR="00400C54">
        <w:rPr>
          <w:rFonts w:ascii="Arial" w:eastAsia="Times New Roman" w:hAnsi="Arial" w:cs="Arial"/>
          <w:sz w:val="24"/>
          <w:szCs w:val="24"/>
          <w:lang w:eastAsia="en-GB"/>
        </w:rPr>
        <w:t xml:space="preserve">actions and/or </w:t>
      </w:r>
      <w:r w:rsidR="00A2129D">
        <w:rPr>
          <w:rFonts w:ascii="Arial" w:eastAsia="Times New Roman" w:hAnsi="Arial" w:cs="Arial"/>
          <w:sz w:val="24"/>
          <w:szCs w:val="24"/>
          <w:lang w:eastAsia="en-GB"/>
        </w:rPr>
        <w:t xml:space="preserve">expectations </w:t>
      </w:r>
      <w:r w:rsidRPr="00400C54">
        <w:rPr>
          <w:rFonts w:ascii="Arial" w:eastAsia="Times New Roman" w:hAnsi="Arial" w:cs="Arial"/>
          <w:sz w:val="24"/>
          <w:szCs w:val="24"/>
          <w:lang w:eastAsia="en-GB"/>
        </w:rPr>
        <w:t>are not met.</w:t>
      </w:r>
    </w:p>
    <w:p w14:paraId="73F6DC59" w14:textId="27C42F73" w:rsidR="001D6EE0" w:rsidRPr="001A590F" w:rsidRDefault="001D6EE0" w:rsidP="009D047E">
      <w:pPr>
        <w:spacing w:after="0" w:line="240" w:lineRule="auto"/>
        <w:rPr>
          <w:rFonts w:ascii="Arial" w:eastAsia="Times New Roman" w:hAnsi="Arial" w:cs="Arial"/>
          <w:color w:val="26A699"/>
          <w:sz w:val="24"/>
          <w:szCs w:val="24"/>
          <w:lang w:eastAsia="en-GB"/>
        </w:rPr>
      </w:pPr>
      <w:r w:rsidRPr="002C2E94">
        <w:rPr>
          <w:rFonts w:ascii="Arial" w:eastAsia="Times New Roman" w:hAnsi="Arial" w:cs="Arial"/>
          <w:sz w:val="24"/>
          <w:szCs w:val="24"/>
          <w:lang w:eastAsia="en-GB"/>
        </w:rPr>
        <w:t xml:space="preserve">For further support, please refer to the </w:t>
      </w:r>
      <w:hyperlink r:id="rId12" w:history="1">
        <w:r w:rsidRPr="001A590F">
          <w:rPr>
            <w:rStyle w:val="Hyperlink"/>
            <w:rFonts w:ascii="Arial" w:eastAsia="Times New Roman" w:hAnsi="Arial" w:cs="Arial"/>
            <w:b/>
            <w:bCs/>
            <w:color w:val="26A699"/>
            <w:sz w:val="24"/>
            <w:szCs w:val="24"/>
            <w:lang w:eastAsia="en-GB"/>
          </w:rPr>
          <w:t>Managing Wellbeing Guidance</w:t>
        </w:r>
      </w:hyperlink>
      <w:r w:rsidRPr="001A590F">
        <w:rPr>
          <w:rFonts w:ascii="Arial" w:eastAsia="Times New Roman" w:hAnsi="Arial" w:cs="Arial"/>
          <w:color w:val="26A699"/>
          <w:sz w:val="24"/>
          <w:szCs w:val="24"/>
          <w:lang w:eastAsia="en-GB"/>
        </w:rPr>
        <w:t xml:space="preserve">, </w:t>
      </w:r>
      <w:hyperlink r:id="rId13" w:history="1">
        <w:r w:rsidRPr="001A590F">
          <w:rPr>
            <w:rStyle w:val="Hyperlink"/>
            <w:rFonts w:ascii="Arial" w:eastAsia="Times New Roman" w:hAnsi="Arial" w:cs="Arial"/>
            <w:b/>
            <w:bCs/>
            <w:color w:val="26A699"/>
            <w:sz w:val="24"/>
            <w:szCs w:val="24"/>
            <w:lang w:eastAsia="en-GB"/>
          </w:rPr>
          <w:t>Managing Absence Consistently Guidance</w:t>
        </w:r>
      </w:hyperlink>
      <w:r w:rsidRPr="00997D31">
        <w:rPr>
          <w:rFonts w:ascii="Arial" w:eastAsia="Times New Roman" w:hAnsi="Arial" w:cs="Arial"/>
          <w:color w:val="00A04E"/>
          <w:sz w:val="24"/>
          <w:szCs w:val="24"/>
          <w:lang w:eastAsia="en-GB"/>
        </w:rPr>
        <w:t xml:space="preserve"> </w:t>
      </w:r>
      <w:r w:rsidRPr="00C02A3C">
        <w:rPr>
          <w:rFonts w:ascii="Arial" w:eastAsia="Times New Roman" w:hAnsi="Arial" w:cs="Arial"/>
          <w:sz w:val="24"/>
          <w:szCs w:val="24"/>
          <w:lang w:eastAsia="en-GB"/>
        </w:rPr>
        <w:t xml:space="preserve">and </w:t>
      </w:r>
      <w:r w:rsidRPr="001A590F">
        <w:rPr>
          <w:rFonts w:ascii="Arial" w:eastAsia="Times New Roman" w:hAnsi="Arial" w:cs="Arial"/>
          <w:b/>
          <w:bCs/>
          <w:color w:val="26A699"/>
          <w:sz w:val="24"/>
          <w:szCs w:val="24"/>
          <w:u w:val="single"/>
          <w:lang w:eastAsia="en-GB"/>
        </w:rPr>
        <w:t>Return to Work Guidance</w:t>
      </w:r>
      <w:r w:rsidRPr="001A590F">
        <w:rPr>
          <w:rFonts w:ascii="Arial" w:eastAsia="Times New Roman" w:hAnsi="Arial" w:cs="Arial"/>
          <w:color w:val="26A699"/>
          <w:sz w:val="24"/>
          <w:szCs w:val="24"/>
          <w:lang w:eastAsia="en-GB"/>
        </w:rPr>
        <w:t>.</w:t>
      </w:r>
    </w:p>
    <w:p w14:paraId="02FD7BFC" w14:textId="77777777" w:rsidR="009D047E" w:rsidRPr="002C2E94" w:rsidRDefault="009D047E" w:rsidP="009D047E">
      <w:pPr>
        <w:spacing w:after="0" w:line="240" w:lineRule="auto"/>
        <w:rPr>
          <w:rFonts w:ascii="Arial" w:eastAsia="Times New Roman" w:hAnsi="Arial" w:cs="Arial"/>
          <w:sz w:val="24"/>
          <w:szCs w:val="24"/>
          <w:lang w:eastAsia="en-GB"/>
        </w:rPr>
      </w:pPr>
    </w:p>
    <w:p w14:paraId="60703139" w14:textId="23121C1A" w:rsidR="001D6EE0" w:rsidRDefault="001D6EE0" w:rsidP="001D6EE0">
      <w:pPr>
        <w:spacing w:after="200" w:line="240" w:lineRule="auto"/>
        <w:rPr>
          <w:rFonts w:ascii="Arial" w:eastAsia="Times New Roman" w:hAnsi="Arial" w:cs="Arial"/>
          <w:sz w:val="24"/>
          <w:szCs w:val="24"/>
          <w:lang w:eastAsia="en-GB"/>
        </w:rPr>
      </w:pPr>
      <w:r w:rsidRPr="002C2E94">
        <w:rPr>
          <w:rFonts w:ascii="Arial" w:eastAsia="Times New Roman" w:hAnsi="Arial" w:cs="Arial"/>
          <w:sz w:val="24"/>
          <w:szCs w:val="24"/>
          <w:lang w:eastAsia="en-GB"/>
        </w:rPr>
        <w:t xml:space="preserve">The listed options are not exhaustive, but there as guidance. </w:t>
      </w:r>
      <w:r w:rsidR="003903FA">
        <w:rPr>
          <w:rFonts w:ascii="Arial" w:eastAsia="Times New Roman" w:hAnsi="Arial" w:cs="Arial"/>
          <w:sz w:val="24"/>
          <w:szCs w:val="24"/>
          <w:lang w:eastAsia="en-GB"/>
        </w:rPr>
        <w:t xml:space="preserve">You </w:t>
      </w:r>
      <w:r w:rsidRPr="002C2E94">
        <w:rPr>
          <w:rFonts w:ascii="Arial" w:eastAsia="Times New Roman" w:hAnsi="Arial" w:cs="Arial"/>
          <w:sz w:val="24"/>
          <w:szCs w:val="24"/>
          <w:lang w:eastAsia="en-GB"/>
        </w:rPr>
        <w:t>are encouraged to use</w:t>
      </w:r>
      <w:r w:rsidR="003903FA">
        <w:rPr>
          <w:rFonts w:ascii="Arial" w:eastAsia="Times New Roman" w:hAnsi="Arial" w:cs="Arial"/>
          <w:sz w:val="24"/>
          <w:szCs w:val="24"/>
          <w:lang w:eastAsia="en-GB"/>
        </w:rPr>
        <w:t xml:space="preserve"> your</w:t>
      </w:r>
      <w:r w:rsidRPr="002C2E94">
        <w:rPr>
          <w:rFonts w:ascii="Arial" w:eastAsia="Times New Roman" w:hAnsi="Arial" w:cs="Arial"/>
          <w:sz w:val="24"/>
          <w:szCs w:val="24"/>
          <w:lang w:eastAsia="en-GB"/>
        </w:rPr>
        <w:t xml:space="preserve"> own initiative to support an employee with their absence. Where </w:t>
      </w:r>
      <w:r w:rsidR="003903FA">
        <w:rPr>
          <w:rFonts w:ascii="Arial" w:eastAsia="Times New Roman" w:hAnsi="Arial" w:cs="Arial"/>
          <w:sz w:val="24"/>
          <w:szCs w:val="24"/>
          <w:lang w:eastAsia="en-GB"/>
        </w:rPr>
        <w:t xml:space="preserve">you have </w:t>
      </w:r>
      <w:r w:rsidRPr="002C2E94">
        <w:rPr>
          <w:rFonts w:ascii="Arial" w:eastAsia="Times New Roman" w:hAnsi="Arial" w:cs="Arial"/>
          <w:sz w:val="24"/>
          <w:szCs w:val="24"/>
          <w:lang w:eastAsia="en-GB"/>
        </w:rPr>
        <w:t xml:space="preserve">any suggestions which are not listed above, </w:t>
      </w:r>
      <w:bookmarkStart w:id="2" w:name="_Hlk112224932"/>
      <w:r w:rsidRPr="002C2E94">
        <w:rPr>
          <w:rFonts w:ascii="Arial" w:eastAsia="Times New Roman" w:hAnsi="Arial" w:cs="Arial"/>
          <w:sz w:val="24"/>
          <w:szCs w:val="24"/>
          <w:lang w:eastAsia="en-GB"/>
        </w:rPr>
        <w:t xml:space="preserve">contact </w:t>
      </w:r>
      <w:r w:rsidR="00997D31">
        <w:rPr>
          <w:rFonts w:ascii="Arial" w:eastAsia="Times New Roman" w:hAnsi="Arial" w:cs="Arial"/>
          <w:sz w:val="24"/>
          <w:szCs w:val="24"/>
          <w:lang w:eastAsia="en-GB"/>
        </w:rPr>
        <w:t>HR</w:t>
      </w:r>
      <w:r w:rsidRPr="002C2E94">
        <w:rPr>
          <w:rFonts w:ascii="Arial" w:eastAsia="Times New Roman" w:hAnsi="Arial" w:cs="Arial"/>
          <w:sz w:val="24"/>
          <w:szCs w:val="24"/>
          <w:lang w:eastAsia="en-GB"/>
        </w:rPr>
        <w:t>/HR Provider for further clarification and guidance.</w:t>
      </w:r>
      <w:bookmarkEnd w:id="2"/>
    </w:p>
    <w:p w14:paraId="15AAB7C3" w14:textId="3E66A527" w:rsidR="0077790A" w:rsidRPr="001A590F" w:rsidRDefault="00FB3F66" w:rsidP="0077790A">
      <w:pPr>
        <w:spacing w:after="0" w:line="240" w:lineRule="auto"/>
        <w:rPr>
          <w:rFonts w:ascii="Arial" w:eastAsia="Times New Roman" w:hAnsi="Arial" w:cs="Arial"/>
          <w:color w:val="26A699"/>
          <w:sz w:val="28"/>
          <w:szCs w:val="28"/>
          <w:lang w:eastAsia="en-GB"/>
        </w:rPr>
      </w:pPr>
      <w:r w:rsidRPr="001A590F">
        <w:rPr>
          <w:rFonts w:ascii="Arial Black" w:eastAsia="Times New Roman" w:hAnsi="Arial Black" w:cs="Calibri"/>
          <w:color w:val="26A699"/>
          <w:sz w:val="28"/>
          <w:szCs w:val="28"/>
          <w:lang w:val="en-US" w:eastAsia="en-GB"/>
        </w:rPr>
        <w:lastRenderedPageBreak/>
        <w:t xml:space="preserve">If an employee’s absence level </w:t>
      </w:r>
      <w:r w:rsidR="0039593C" w:rsidRPr="001A590F">
        <w:rPr>
          <w:rFonts w:ascii="Arial Black" w:eastAsia="Times New Roman" w:hAnsi="Arial Black" w:cs="Calibri"/>
          <w:color w:val="26A699"/>
          <w:sz w:val="28"/>
          <w:szCs w:val="28"/>
          <w:lang w:val="en-US" w:eastAsia="en-GB"/>
        </w:rPr>
        <w:t>continues</w:t>
      </w:r>
      <w:r w:rsidRPr="001A590F">
        <w:rPr>
          <w:rFonts w:ascii="Arial Black" w:eastAsia="Times New Roman" w:hAnsi="Arial Black" w:cs="Calibri"/>
          <w:color w:val="26A699"/>
          <w:sz w:val="28"/>
          <w:szCs w:val="28"/>
          <w:lang w:val="en-US" w:eastAsia="en-GB"/>
        </w:rPr>
        <w:t xml:space="preserve"> to cause a concern, wh</w:t>
      </w:r>
      <w:r w:rsidR="0077790A" w:rsidRPr="001A590F">
        <w:rPr>
          <w:rFonts w:ascii="Arial Black" w:eastAsia="Times New Roman" w:hAnsi="Arial Black" w:cs="Calibri"/>
          <w:color w:val="26A699"/>
          <w:sz w:val="28"/>
          <w:szCs w:val="28"/>
          <w:lang w:val="en-US" w:eastAsia="en-GB"/>
        </w:rPr>
        <w:t>at should I do next?</w:t>
      </w:r>
    </w:p>
    <w:p w14:paraId="48803496" w14:textId="77777777" w:rsidR="0077790A" w:rsidRDefault="0077790A" w:rsidP="0077790A">
      <w:pPr>
        <w:spacing w:after="0" w:line="240" w:lineRule="auto"/>
        <w:rPr>
          <w:rFonts w:ascii="Arial" w:eastAsia="Times New Roman" w:hAnsi="Arial" w:cs="Arial"/>
          <w:sz w:val="24"/>
          <w:szCs w:val="24"/>
          <w:lang w:eastAsia="en-GB"/>
        </w:rPr>
      </w:pPr>
    </w:p>
    <w:p w14:paraId="1CC1B38F" w14:textId="5D115661" w:rsidR="00FB3F66" w:rsidRPr="001A590F" w:rsidRDefault="00FB3F66" w:rsidP="0077790A">
      <w:pPr>
        <w:spacing w:after="0" w:line="240" w:lineRule="auto"/>
        <w:rPr>
          <w:rStyle w:val="Hyperlink"/>
          <w:rFonts w:ascii="Arial" w:eastAsia="Times New Roman" w:hAnsi="Arial" w:cs="Arial"/>
          <w:color w:val="26A699"/>
          <w:sz w:val="24"/>
          <w:szCs w:val="24"/>
          <w:lang w:eastAsia="en-GB"/>
        </w:rPr>
      </w:pPr>
      <w:r w:rsidRPr="00FB3F66">
        <w:rPr>
          <w:rFonts w:ascii="Arial" w:eastAsia="Times New Roman" w:hAnsi="Arial" w:cs="Arial"/>
          <w:sz w:val="24"/>
          <w:szCs w:val="24"/>
          <w:lang w:eastAsia="en-GB"/>
        </w:rPr>
        <w:t>If the absence level continues to cause concern</w:t>
      </w:r>
      <w:r w:rsidR="009823C1">
        <w:rPr>
          <w:rFonts w:ascii="Arial" w:eastAsia="Times New Roman" w:hAnsi="Arial" w:cs="Arial"/>
          <w:sz w:val="24"/>
          <w:szCs w:val="24"/>
          <w:lang w:eastAsia="en-GB"/>
        </w:rPr>
        <w:t xml:space="preserve"> and actions and/or </w:t>
      </w:r>
      <w:r w:rsidR="00A2129D">
        <w:rPr>
          <w:rFonts w:ascii="Arial" w:eastAsia="Times New Roman" w:hAnsi="Arial" w:cs="Arial"/>
          <w:sz w:val="24"/>
          <w:szCs w:val="24"/>
          <w:lang w:eastAsia="en-GB"/>
        </w:rPr>
        <w:t>expectations</w:t>
      </w:r>
      <w:r w:rsidR="009823C1">
        <w:rPr>
          <w:rFonts w:ascii="Arial" w:eastAsia="Times New Roman" w:hAnsi="Arial" w:cs="Arial"/>
          <w:sz w:val="24"/>
          <w:szCs w:val="24"/>
          <w:lang w:eastAsia="en-GB"/>
        </w:rPr>
        <w:t xml:space="preserve"> are not being met</w:t>
      </w:r>
      <w:r w:rsidRPr="00FB3F66">
        <w:rPr>
          <w:rFonts w:ascii="Arial" w:eastAsia="Times New Roman" w:hAnsi="Arial" w:cs="Arial"/>
          <w:sz w:val="24"/>
          <w:szCs w:val="24"/>
          <w:lang w:eastAsia="en-GB"/>
        </w:rPr>
        <w:t xml:space="preserve">, further meetings should be arranged to consider alternative support options. </w:t>
      </w:r>
      <w:r w:rsidR="0077790A">
        <w:rPr>
          <w:rFonts w:ascii="Arial" w:eastAsia="Times New Roman" w:hAnsi="Arial" w:cs="Arial"/>
          <w:sz w:val="24"/>
          <w:szCs w:val="24"/>
          <w:lang w:eastAsia="en-GB"/>
        </w:rPr>
        <w:t>You</w:t>
      </w:r>
      <w:r w:rsidRPr="00FB3F66">
        <w:rPr>
          <w:rFonts w:ascii="Arial" w:eastAsia="Times New Roman" w:hAnsi="Arial" w:cs="Arial"/>
          <w:sz w:val="24"/>
          <w:szCs w:val="24"/>
          <w:lang w:eastAsia="en-GB"/>
        </w:rPr>
        <w:t xml:space="preserve"> will need to hold as many meetings as reasonably required to fully consider all underlying health and wellbeing issues and appropriate support required.</w:t>
      </w:r>
      <w:r w:rsidR="00976239">
        <w:rPr>
          <w:rFonts w:ascii="Arial" w:eastAsia="Times New Roman" w:hAnsi="Arial" w:cs="Arial"/>
          <w:sz w:val="24"/>
          <w:szCs w:val="24"/>
          <w:lang w:eastAsia="en-GB"/>
        </w:rPr>
        <w:t xml:space="preserve"> Please use </w:t>
      </w:r>
      <w:r w:rsidR="002A6721" w:rsidRPr="001A590F">
        <w:rPr>
          <w:rFonts w:ascii="Arial" w:eastAsia="Times New Roman" w:hAnsi="Arial" w:cs="Arial"/>
          <w:b/>
          <w:bCs/>
          <w:color w:val="26A699"/>
          <w:sz w:val="24"/>
          <w:szCs w:val="24"/>
          <w:u w:val="single"/>
          <w:lang w:eastAsia="en-GB"/>
        </w:rPr>
        <w:fldChar w:fldCharType="begin"/>
      </w:r>
      <w:r w:rsidR="002A6721" w:rsidRPr="001A590F">
        <w:rPr>
          <w:rFonts w:ascii="Arial" w:eastAsia="Times New Roman" w:hAnsi="Arial" w:cs="Arial"/>
          <w:b/>
          <w:bCs/>
          <w:color w:val="26A699"/>
          <w:sz w:val="24"/>
          <w:szCs w:val="24"/>
          <w:u w:val="single"/>
          <w:lang w:eastAsia="en-GB"/>
        </w:rPr>
        <w:instrText xml:space="preserve"> HYPERLINK "https://cumbria.gov.uk/elibrary/Content/Internet/536/5901/6049/44853162210.docx" </w:instrText>
      </w:r>
      <w:r w:rsidR="002A6721" w:rsidRPr="001A590F">
        <w:rPr>
          <w:rFonts w:ascii="Arial" w:eastAsia="Times New Roman" w:hAnsi="Arial" w:cs="Arial"/>
          <w:b/>
          <w:bCs/>
          <w:color w:val="26A699"/>
          <w:sz w:val="24"/>
          <w:szCs w:val="24"/>
          <w:u w:val="single"/>
          <w:lang w:eastAsia="en-GB"/>
        </w:rPr>
      </w:r>
      <w:r w:rsidR="002A6721" w:rsidRPr="001A590F">
        <w:rPr>
          <w:rFonts w:ascii="Arial" w:eastAsia="Times New Roman" w:hAnsi="Arial" w:cs="Arial"/>
          <w:b/>
          <w:bCs/>
          <w:color w:val="26A699"/>
          <w:sz w:val="24"/>
          <w:szCs w:val="24"/>
          <w:u w:val="single"/>
          <w:lang w:eastAsia="en-GB"/>
        </w:rPr>
        <w:fldChar w:fldCharType="separate"/>
      </w:r>
      <w:r w:rsidR="00976239" w:rsidRPr="001A590F">
        <w:rPr>
          <w:rStyle w:val="Hyperlink"/>
          <w:rFonts w:ascii="Arial" w:eastAsia="Times New Roman" w:hAnsi="Arial" w:cs="Arial"/>
          <w:b/>
          <w:bCs/>
          <w:color w:val="26A699"/>
          <w:sz w:val="24"/>
          <w:szCs w:val="24"/>
          <w:lang w:eastAsia="en-GB"/>
        </w:rPr>
        <w:t>AP3a Invitation to Wellbeing Support Meeting</w:t>
      </w:r>
      <w:r w:rsidR="00AD1E6B" w:rsidRPr="001A590F">
        <w:rPr>
          <w:rStyle w:val="Hyperlink"/>
          <w:rFonts w:ascii="Arial" w:eastAsia="Times New Roman" w:hAnsi="Arial" w:cs="Arial"/>
          <w:b/>
          <w:bCs/>
          <w:color w:val="26A699"/>
          <w:sz w:val="24"/>
          <w:szCs w:val="24"/>
          <w:lang w:eastAsia="en-GB"/>
        </w:rPr>
        <w:t xml:space="preserve"> (Short Term Absence) – continuing cause for concern</w:t>
      </w:r>
    </w:p>
    <w:p w14:paraId="19F3A572" w14:textId="711A3EA5" w:rsidR="009823C1" w:rsidRDefault="002A6721" w:rsidP="0077790A">
      <w:pPr>
        <w:spacing w:after="0" w:line="240" w:lineRule="auto"/>
        <w:rPr>
          <w:rFonts w:ascii="Arial" w:eastAsia="Times New Roman" w:hAnsi="Arial" w:cs="Arial"/>
          <w:sz w:val="24"/>
          <w:szCs w:val="24"/>
          <w:lang w:eastAsia="en-GB"/>
        </w:rPr>
      </w:pPr>
      <w:r w:rsidRPr="001A590F">
        <w:rPr>
          <w:rFonts w:ascii="Arial" w:eastAsia="Times New Roman" w:hAnsi="Arial" w:cs="Arial"/>
          <w:b/>
          <w:bCs/>
          <w:color w:val="26A699"/>
          <w:sz w:val="24"/>
          <w:szCs w:val="24"/>
          <w:u w:val="single"/>
          <w:lang w:eastAsia="en-GB"/>
        </w:rPr>
        <w:fldChar w:fldCharType="end"/>
      </w:r>
    </w:p>
    <w:p w14:paraId="40E4826D" w14:textId="0F0C0913" w:rsidR="009823C1" w:rsidRDefault="009823C1" w:rsidP="009823C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Pr>
          <w:rFonts w:ascii="Arial" w:eastAsia="Times New Roman" w:hAnsi="Arial" w:cs="Arial"/>
          <w:sz w:val="24"/>
          <w:szCs w:val="24"/>
          <w:lang w:eastAsia="en-GB"/>
        </w:rPr>
        <w:t>how frequently</w:t>
      </w:r>
      <w:r w:rsidRPr="00D75A7D">
        <w:rPr>
          <w:rFonts w:ascii="Arial" w:eastAsia="Times New Roman" w:hAnsi="Arial" w:cs="Arial"/>
          <w:sz w:val="24"/>
          <w:szCs w:val="24"/>
          <w:lang w:eastAsia="en-GB"/>
        </w:rPr>
        <w:t xml:space="preserve"> Wellbeing Support Meetings are required; please note this will vary dep</w:t>
      </w:r>
      <w:r w:rsidR="005A5D4B">
        <w:rPr>
          <w:rFonts w:ascii="Arial" w:eastAsia="Times New Roman" w:hAnsi="Arial" w:cs="Arial"/>
          <w:sz w:val="24"/>
          <w:szCs w:val="24"/>
          <w:lang w:eastAsia="en-GB"/>
        </w:rPr>
        <w:t>e</w:t>
      </w:r>
      <w:r w:rsidRPr="00D75A7D">
        <w:rPr>
          <w:rFonts w:ascii="Arial" w:eastAsia="Times New Roman" w:hAnsi="Arial" w:cs="Arial"/>
          <w:sz w:val="24"/>
          <w:szCs w:val="24"/>
          <w:lang w:eastAsia="en-GB"/>
        </w:rPr>
        <w:t xml:space="preserve">nding on the case. </w:t>
      </w:r>
    </w:p>
    <w:p w14:paraId="0253BF64" w14:textId="36B81CA3" w:rsidR="00284427" w:rsidRPr="001A590F" w:rsidRDefault="00284427" w:rsidP="00284427">
      <w:pPr>
        <w:spacing w:after="0" w:line="240" w:lineRule="auto"/>
        <w:rPr>
          <w:rFonts w:ascii="Arial Black" w:eastAsia="Times New Roman" w:hAnsi="Arial Black" w:cs="Calibri"/>
          <w:color w:val="26A699"/>
          <w:sz w:val="28"/>
          <w:szCs w:val="28"/>
          <w:lang w:val="en-US" w:eastAsia="en-GB"/>
        </w:rPr>
      </w:pPr>
      <w:r w:rsidRPr="001A590F">
        <w:rPr>
          <w:rFonts w:ascii="Arial Black" w:eastAsia="Times New Roman" w:hAnsi="Arial Black" w:cs="Calibri"/>
          <w:color w:val="26A699"/>
          <w:sz w:val="28"/>
          <w:szCs w:val="28"/>
          <w:lang w:val="en-US" w:eastAsia="en-GB"/>
        </w:rPr>
        <w:t>What do I do if I have an employee</w:t>
      </w:r>
      <w:r w:rsidR="00032A3C" w:rsidRPr="001A590F">
        <w:rPr>
          <w:rFonts w:ascii="Arial Black" w:eastAsia="Times New Roman" w:hAnsi="Arial Black" w:cs="Calibri"/>
          <w:color w:val="26A699"/>
          <w:sz w:val="28"/>
          <w:szCs w:val="28"/>
          <w:lang w:val="en-US" w:eastAsia="en-GB"/>
        </w:rPr>
        <w:t xml:space="preserve"> </w:t>
      </w:r>
      <w:r w:rsidRPr="001A590F">
        <w:rPr>
          <w:rFonts w:ascii="Arial Black" w:eastAsia="Times New Roman" w:hAnsi="Arial Black" w:cs="Calibri"/>
          <w:color w:val="26A699"/>
          <w:sz w:val="28"/>
          <w:szCs w:val="28"/>
          <w:lang w:val="en-US" w:eastAsia="en-GB"/>
        </w:rPr>
        <w:t xml:space="preserve">under </w:t>
      </w:r>
      <w:r w:rsidR="00032A3C" w:rsidRPr="001A590F">
        <w:rPr>
          <w:rFonts w:ascii="Arial Black" w:eastAsia="Times New Roman" w:hAnsi="Arial Black" w:cs="Calibri"/>
          <w:color w:val="26A699"/>
          <w:sz w:val="28"/>
          <w:szCs w:val="28"/>
          <w:lang w:val="en-US" w:eastAsia="en-GB"/>
        </w:rPr>
        <w:t xml:space="preserve">review </w:t>
      </w:r>
      <w:r w:rsidR="006D6D2A" w:rsidRPr="001A590F">
        <w:rPr>
          <w:rFonts w:ascii="Arial Black" w:eastAsia="Times New Roman" w:hAnsi="Arial Black" w:cs="Calibri"/>
          <w:color w:val="26A699"/>
          <w:sz w:val="28"/>
          <w:szCs w:val="28"/>
          <w:lang w:val="en-US" w:eastAsia="en-GB"/>
        </w:rPr>
        <w:t xml:space="preserve">for </w:t>
      </w:r>
      <w:r w:rsidRPr="001A590F">
        <w:rPr>
          <w:rFonts w:ascii="Arial Black" w:eastAsia="Times New Roman" w:hAnsi="Arial Black" w:cs="Calibri"/>
          <w:color w:val="26A699"/>
          <w:sz w:val="28"/>
          <w:szCs w:val="28"/>
          <w:lang w:val="en-US" w:eastAsia="en-GB"/>
        </w:rPr>
        <w:t xml:space="preserve">short-term absence </w:t>
      </w:r>
      <w:r w:rsidR="006D6D2A" w:rsidRPr="001A590F">
        <w:rPr>
          <w:rFonts w:ascii="Arial Black" w:eastAsia="Times New Roman" w:hAnsi="Arial Black" w:cs="Calibri"/>
          <w:color w:val="26A699"/>
          <w:sz w:val="28"/>
          <w:szCs w:val="28"/>
          <w:lang w:val="en-US" w:eastAsia="en-GB"/>
        </w:rPr>
        <w:t xml:space="preserve">concerns </w:t>
      </w:r>
      <w:r w:rsidR="00032A3C" w:rsidRPr="001A590F">
        <w:rPr>
          <w:rFonts w:ascii="Arial Black" w:eastAsia="Times New Roman" w:hAnsi="Arial Black" w:cs="Calibri"/>
          <w:color w:val="26A699"/>
          <w:sz w:val="28"/>
          <w:szCs w:val="28"/>
          <w:lang w:val="en-US" w:eastAsia="en-GB"/>
        </w:rPr>
        <w:t>and is absent from work long-term</w:t>
      </w:r>
      <w:r w:rsidRPr="001A590F">
        <w:rPr>
          <w:rFonts w:ascii="Arial Black" w:eastAsia="Times New Roman" w:hAnsi="Arial Black" w:cs="Calibri"/>
          <w:color w:val="26A699"/>
          <w:sz w:val="28"/>
          <w:szCs w:val="28"/>
          <w:lang w:val="en-US" w:eastAsia="en-GB"/>
        </w:rPr>
        <w:t xml:space="preserve">? </w:t>
      </w:r>
    </w:p>
    <w:p w14:paraId="3E6477D0" w14:textId="2F554C04" w:rsidR="00F94DD3" w:rsidRDefault="00F94DD3" w:rsidP="00284427">
      <w:pPr>
        <w:spacing w:after="0" w:line="240" w:lineRule="auto"/>
        <w:rPr>
          <w:rFonts w:ascii="Arial Black" w:eastAsia="Times New Roman" w:hAnsi="Arial Black" w:cs="Calibri"/>
          <w:color w:val="2E75B5"/>
          <w:sz w:val="24"/>
          <w:szCs w:val="24"/>
          <w:lang w:val="en-US" w:eastAsia="en-GB"/>
        </w:rPr>
      </w:pPr>
    </w:p>
    <w:p w14:paraId="2CC1191E" w14:textId="77777777" w:rsidR="005A5D4B" w:rsidRDefault="006D6D2A" w:rsidP="00284427">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 xml:space="preserve">A single long-term absence </w:t>
      </w:r>
      <w:r w:rsidR="00A2129D" w:rsidRPr="005A5D4B">
        <w:rPr>
          <w:rFonts w:ascii="Arial" w:eastAsia="Times New Roman" w:hAnsi="Arial" w:cs="Arial"/>
          <w:sz w:val="24"/>
          <w:szCs w:val="24"/>
          <w:lang w:val="en-US" w:eastAsia="en-GB"/>
        </w:rPr>
        <w:t>may</w:t>
      </w:r>
      <w:r w:rsidRPr="005A5D4B">
        <w:rPr>
          <w:rFonts w:ascii="Arial" w:eastAsia="Times New Roman" w:hAnsi="Arial" w:cs="Arial"/>
          <w:sz w:val="24"/>
          <w:szCs w:val="24"/>
          <w:lang w:val="en-US" w:eastAsia="en-GB"/>
        </w:rPr>
        <w:t xml:space="preserve"> not be relevant to</w:t>
      </w:r>
      <w:r w:rsidR="00A2129D" w:rsidRPr="005A5D4B">
        <w:rPr>
          <w:rFonts w:ascii="Arial" w:eastAsia="Times New Roman" w:hAnsi="Arial" w:cs="Arial"/>
          <w:sz w:val="24"/>
          <w:szCs w:val="24"/>
          <w:lang w:val="en-US" w:eastAsia="en-GB"/>
        </w:rPr>
        <w:t xml:space="preserve"> current</w:t>
      </w:r>
      <w:r w:rsidRPr="005A5D4B">
        <w:rPr>
          <w:rFonts w:ascii="Arial" w:eastAsia="Times New Roman" w:hAnsi="Arial" w:cs="Arial"/>
          <w:sz w:val="24"/>
          <w:szCs w:val="24"/>
          <w:lang w:val="en-US" w:eastAsia="en-GB"/>
        </w:rPr>
        <w:t xml:space="preserve"> concerns</w:t>
      </w:r>
      <w:r w:rsidR="005A5D4B">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 xml:space="preserve">short-term procedure. </w:t>
      </w:r>
      <w:r w:rsidR="005A5D4B" w:rsidRPr="005A5D4B">
        <w:rPr>
          <w:rFonts w:ascii="Arial" w:eastAsia="Times New Roman" w:hAnsi="Arial" w:cs="Arial"/>
          <w:sz w:val="24"/>
          <w:szCs w:val="24"/>
          <w:lang w:val="en-US" w:eastAsia="en-GB"/>
        </w:rPr>
        <w:t>For example, an employee with a recovery of 6-8 weeks due to a broken leg.</w:t>
      </w:r>
      <w:r w:rsidR="005A5D4B">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w:t>
      </w:r>
      <w:r w:rsidR="006B2A30" w:rsidRPr="005A5D4B">
        <w:rPr>
          <w:rFonts w:ascii="Arial" w:eastAsia="Times New Roman" w:hAnsi="Arial" w:cs="Arial"/>
          <w:sz w:val="24"/>
          <w:szCs w:val="24"/>
          <w:lang w:val="en-US" w:eastAsia="en-GB"/>
        </w:rPr>
        <w:t xml:space="preserve"> or supportive measures agreed</w:t>
      </w:r>
      <w:r w:rsidRPr="005A5D4B">
        <w:rPr>
          <w:rFonts w:ascii="Arial" w:eastAsia="Times New Roman" w:hAnsi="Arial" w:cs="Arial"/>
          <w:sz w:val="24"/>
          <w:szCs w:val="24"/>
          <w:lang w:val="en-US" w:eastAsia="en-GB"/>
        </w:rPr>
        <w:t xml:space="preserve"> </w:t>
      </w:r>
      <w:r w:rsidR="006B2A30" w:rsidRPr="005A5D4B">
        <w:rPr>
          <w:rFonts w:ascii="Arial" w:eastAsia="Times New Roman" w:hAnsi="Arial" w:cs="Arial"/>
          <w:sz w:val="24"/>
          <w:szCs w:val="24"/>
          <w:lang w:val="en-US" w:eastAsia="en-GB"/>
        </w:rPr>
        <w:t>under the short-term procedure.</w:t>
      </w:r>
    </w:p>
    <w:p w14:paraId="5CD16641" w14:textId="77777777" w:rsidR="005A5D4B" w:rsidRDefault="005A5D4B" w:rsidP="00284427">
      <w:pPr>
        <w:spacing w:after="0" w:line="240" w:lineRule="auto"/>
        <w:rPr>
          <w:rFonts w:ascii="Arial" w:eastAsia="Times New Roman" w:hAnsi="Arial" w:cs="Arial"/>
          <w:sz w:val="24"/>
          <w:szCs w:val="24"/>
          <w:lang w:val="en-US" w:eastAsia="en-GB"/>
        </w:rPr>
      </w:pPr>
    </w:p>
    <w:p w14:paraId="036F21C8" w14:textId="4E7CB05F" w:rsidR="006B2A30" w:rsidRDefault="005A5D4B" w:rsidP="0028442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006D6D2A"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006D6D2A"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20870FCB" w14:textId="7875AC12" w:rsidR="00094AE7" w:rsidRDefault="00094AE7" w:rsidP="00284427">
      <w:pPr>
        <w:spacing w:after="0" w:line="240" w:lineRule="auto"/>
        <w:rPr>
          <w:rFonts w:ascii="Arial" w:eastAsia="Times New Roman" w:hAnsi="Arial" w:cs="Arial"/>
          <w:sz w:val="24"/>
          <w:szCs w:val="24"/>
          <w:lang w:val="en-US" w:eastAsia="en-GB"/>
        </w:rPr>
      </w:pPr>
    </w:p>
    <w:p w14:paraId="098424FC" w14:textId="63067C59" w:rsidR="00094AE7" w:rsidRPr="001A590F" w:rsidRDefault="00FA5F1F" w:rsidP="00094AE7">
      <w:pPr>
        <w:spacing w:after="0" w:line="240" w:lineRule="auto"/>
        <w:rPr>
          <w:rFonts w:ascii="Arial Black" w:eastAsia="Times New Roman" w:hAnsi="Arial Black" w:cs="Arial"/>
          <w:color w:val="26A699"/>
          <w:sz w:val="28"/>
          <w:szCs w:val="28"/>
          <w:lang w:eastAsia="en-GB"/>
        </w:rPr>
      </w:pPr>
      <w:r w:rsidRPr="001A590F">
        <w:rPr>
          <w:rFonts w:ascii="Arial Black" w:eastAsia="Times New Roman" w:hAnsi="Arial Black" w:cs="Arial"/>
          <w:color w:val="26A699"/>
          <w:sz w:val="28"/>
          <w:szCs w:val="28"/>
          <w:lang w:eastAsia="en-GB"/>
        </w:rPr>
        <w:t>P</w:t>
      </w:r>
      <w:r w:rsidR="00094AE7" w:rsidRPr="001A590F">
        <w:rPr>
          <w:rFonts w:ascii="Arial Black" w:eastAsia="Times New Roman" w:hAnsi="Arial Black" w:cs="Arial"/>
          <w:color w:val="26A699"/>
          <w:sz w:val="28"/>
          <w:szCs w:val="28"/>
          <w:lang w:eastAsia="en-GB"/>
        </w:rPr>
        <w:t xml:space="preserve">urpose of </w:t>
      </w:r>
      <w:r w:rsidR="00976239" w:rsidRPr="001A590F">
        <w:rPr>
          <w:rFonts w:ascii="Arial Black" w:eastAsia="Times New Roman" w:hAnsi="Arial Black" w:cs="Arial"/>
          <w:color w:val="26A699"/>
          <w:sz w:val="28"/>
          <w:szCs w:val="28"/>
          <w:lang w:eastAsia="en-GB"/>
        </w:rPr>
        <w:t xml:space="preserve">Wellbeing </w:t>
      </w:r>
      <w:r w:rsidR="00094AE7" w:rsidRPr="001A590F">
        <w:rPr>
          <w:rFonts w:ascii="Arial Black" w:eastAsia="Times New Roman" w:hAnsi="Arial Black" w:cs="Arial"/>
          <w:color w:val="26A699"/>
          <w:sz w:val="28"/>
          <w:szCs w:val="28"/>
          <w:lang w:eastAsia="en-GB"/>
        </w:rPr>
        <w:t>Absence Action Plan</w:t>
      </w:r>
    </w:p>
    <w:p w14:paraId="2D8B948A"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55719C3" w14:textId="665680B8" w:rsidR="00094AE7" w:rsidRDefault="00094AE7" w:rsidP="00284427">
      <w:pPr>
        <w:spacing w:after="0" w:line="240" w:lineRule="auto"/>
        <w:rPr>
          <w:rFonts w:ascii="Arial" w:eastAsia="Times New Roman" w:hAnsi="Arial" w:cs="Arial"/>
          <w:color w:val="000000" w:themeColor="text1"/>
          <w:sz w:val="24"/>
          <w:szCs w:val="24"/>
          <w:lang w:val="en-US" w:eastAsia="en-GB"/>
        </w:rPr>
      </w:pPr>
      <w:bookmarkStart w:id="3" w:name="_Hlk113353300"/>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00976239">
        <w:rPr>
          <w:rFonts w:ascii="Arial" w:eastAsia="Times New Roman" w:hAnsi="Arial" w:cs="Arial"/>
          <w:sz w:val="24"/>
          <w:szCs w:val="24"/>
          <w:lang w:val="en-US" w:eastAsia="en-GB"/>
        </w:rPr>
        <w:t xml:space="preserve">Wellbeing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bookmarkEnd w:id="3"/>
    <w:p w14:paraId="1F950915" w14:textId="338A363C" w:rsidR="00976239" w:rsidRPr="00997D31" w:rsidRDefault="00976239" w:rsidP="00284427">
      <w:pPr>
        <w:spacing w:after="0" w:line="240" w:lineRule="auto"/>
        <w:rPr>
          <w:rFonts w:ascii="Arial" w:eastAsia="Times New Roman" w:hAnsi="Arial" w:cs="Arial"/>
          <w:color w:val="00A04E"/>
          <w:sz w:val="24"/>
          <w:szCs w:val="24"/>
          <w:lang w:val="en-US" w:eastAsia="en-GB"/>
        </w:rPr>
      </w:pPr>
    </w:p>
    <w:p w14:paraId="584F59D6" w14:textId="18F97D1D" w:rsidR="00976239" w:rsidRPr="001A590F" w:rsidRDefault="001A590F" w:rsidP="00284427">
      <w:pPr>
        <w:spacing w:after="0" w:line="240" w:lineRule="auto"/>
        <w:rPr>
          <w:rFonts w:ascii="Arial" w:eastAsia="Times New Roman" w:hAnsi="Arial" w:cs="Arial"/>
          <w:b/>
          <w:bCs/>
          <w:color w:val="26A699"/>
          <w:sz w:val="24"/>
          <w:szCs w:val="24"/>
          <w:u w:val="single"/>
          <w:lang w:eastAsia="en-GB"/>
        </w:rPr>
      </w:pPr>
      <w:hyperlink r:id="rId14" w:history="1">
        <w:r w:rsidR="00976239" w:rsidRPr="001A590F">
          <w:rPr>
            <w:rStyle w:val="Hyperlink"/>
            <w:rFonts w:ascii="Arial" w:eastAsia="Times New Roman" w:hAnsi="Arial" w:cs="Arial"/>
            <w:b/>
            <w:bCs/>
            <w:color w:val="26A699"/>
            <w:sz w:val="24"/>
            <w:szCs w:val="24"/>
            <w:lang w:eastAsia="en-GB"/>
          </w:rPr>
          <w:t>AP5 Wellbeing Absence Action Plan</w:t>
        </w:r>
      </w:hyperlink>
    </w:p>
    <w:p w14:paraId="06639DBB" w14:textId="30F5FB7C" w:rsidR="00E44421" w:rsidRPr="001A590F" w:rsidRDefault="003B64E7" w:rsidP="00B92CC8">
      <w:pPr>
        <w:spacing w:after="0" w:line="240" w:lineRule="auto"/>
        <w:rPr>
          <w:rFonts w:ascii="Arial" w:eastAsia="Times New Roman" w:hAnsi="Arial" w:cs="Arial"/>
          <w:color w:val="26A699"/>
          <w:sz w:val="24"/>
          <w:szCs w:val="24"/>
          <w:lang w:eastAsia="en-GB"/>
        </w:rPr>
      </w:pPr>
      <w:r w:rsidRPr="001A590F">
        <w:rPr>
          <w:rFonts w:ascii="Arial" w:eastAsia="Times New Roman" w:hAnsi="Arial" w:cs="Arial"/>
          <w:color w:val="26A699"/>
          <w:sz w:val="24"/>
          <w:szCs w:val="24"/>
          <w:lang w:eastAsia="en-GB"/>
        </w:rPr>
        <w:t> </w:t>
      </w:r>
    </w:p>
    <w:p w14:paraId="221A6BDD" w14:textId="77777777" w:rsidR="00AD2A63" w:rsidRPr="001A590F" w:rsidRDefault="00AD2A63" w:rsidP="00AD2A63">
      <w:pPr>
        <w:spacing w:after="200" w:line="240" w:lineRule="auto"/>
        <w:textAlignment w:val="center"/>
        <w:rPr>
          <w:rFonts w:ascii="Arial Black" w:eastAsia="Times New Roman" w:hAnsi="Arial Black" w:cs="Calibri"/>
          <w:b/>
          <w:bCs/>
          <w:color w:val="26A699"/>
          <w:sz w:val="28"/>
          <w:szCs w:val="28"/>
          <w:lang w:eastAsia="en-GB"/>
        </w:rPr>
      </w:pPr>
      <w:r w:rsidRPr="001A590F">
        <w:rPr>
          <w:rFonts w:ascii="Arial Black" w:eastAsia="Times New Roman" w:hAnsi="Arial Black" w:cs="Calibri"/>
          <w:b/>
          <w:bCs/>
          <w:color w:val="26A699"/>
          <w:sz w:val="28"/>
          <w:szCs w:val="28"/>
          <w:lang w:eastAsia="en-GB"/>
        </w:rPr>
        <w:t>Maintaining contact with employee</w:t>
      </w:r>
    </w:p>
    <w:p w14:paraId="500D1CE5" w14:textId="7CEAB3B9" w:rsidR="00AD2A63" w:rsidRDefault="00AD2A63" w:rsidP="00AD2A63">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Pr="00D75A7D">
        <w:rPr>
          <w:rFonts w:ascii="Arial" w:eastAsia="Times New Roman" w:hAnsi="Arial" w:cs="Arial"/>
          <w:sz w:val="24"/>
          <w:szCs w:val="24"/>
          <w:lang w:eastAsia="en-GB"/>
        </w:rPr>
        <w:t xml:space="preserve"> maintain regular contact with the employee throughout their absence, ensuring employees feel supported and </w:t>
      </w: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w:t>
      </w:r>
      <w:r w:rsidRPr="00D75A7D">
        <w:rPr>
          <w:rFonts w:ascii="Arial" w:eastAsia="Times New Roman" w:hAnsi="Arial" w:cs="Arial"/>
          <w:sz w:val="24"/>
          <w:szCs w:val="24"/>
          <w:lang w:eastAsia="en-GB"/>
        </w:rPr>
        <w:lastRenderedPageBreak/>
        <w:t>recorded on the</w:t>
      </w:r>
      <w:r w:rsidR="00976239">
        <w:rPr>
          <w:rFonts w:ascii="Arial" w:eastAsia="Times New Roman" w:hAnsi="Arial" w:cs="Arial"/>
          <w:sz w:val="24"/>
          <w:szCs w:val="24"/>
          <w:lang w:eastAsia="en-GB"/>
        </w:rPr>
        <w:t xml:space="preserve"> </w:t>
      </w:r>
      <w:hyperlink r:id="rId15" w:history="1">
        <w:r w:rsidR="00976239" w:rsidRPr="001A590F">
          <w:rPr>
            <w:rStyle w:val="Hyperlink"/>
            <w:rFonts w:ascii="Arial" w:eastAsia="Times New Roman" w:hAnsi="Arial" w:cs="Arial"/>
            <w:b/>
            <w:bCs/>
            <w:color w:val="26A699"/>
            <w:sz w:val="24"/>
            <w:szCs w:val="24"/>
            <w:lang w:eastAsia="en-GB"/>
          </w:rPr>
          <w:t>AP1 Wellbeing</w:t>
        </w:r>
        <w:r w:rsidRPr="001A590F">
          <w:rPr>
            <w:rStyle w:val="Hyperlink"/>
            <w:rFonts w:ascii="Arial" w:eastAsia="Times New Roman" w:hAnsi="Arial" w:cs="Arial"/>
            <w:b/>
            <w:bCs/>
            <w:color w:val="26A699"/>
            <w:sz w:val="24"/>
            <w:szCs w:val="24"/>
            <w:lang w:eastAsia="en-GB"/>
          </w:rPr>
          <w:t xml:space="preserve"> Absence Contact Sheet</w:t>
        </w:r>
      </w:hyperlink>
      <w:r w:rsidRPr="00997D31">
        <w:rPr>
          <w:rFonts w:ascii="Arial" w:eastAsia="Times New Roman" w:hAnsi="Arial" w:cs="Arial"/>
          <w:color w:val="00A04E"/>
          <w:sz w:val="24"/>
          <w:szCs w:val="24"/>
          <w:lang w:eastAsia="en-GB"/>
        </w:rPr>
        <w:t xml:space="preserve"> </w:t>
      </w:r>
      <w:r w:rsidRPr="00D75A7D">
        <w:rPr>
          <w:rFonts w:ascii="Arial" w:eastAsia="Times New Roman" w:hAnsi="Arial" w:cs="Arial"/>
          <w:sz w:val="24"/>
          <w:szCs w:val="24"/>
          <w:lang w:eastAsia="en-GB"/>
        </w:rPr>
        <w:t>and made available to employees if requested.</w:t>
      </w:r>
    </w:p>
    <w:p w14:paraId="745682F2" w14:textId="7D2B9EE7" w:rsidR="000849C7" w:rsidRPr="001A590F" w:rsidRDefault="000849C7" w:rsidP="000849C7">
      <w:pPr>
        <w:spacing w:after="0" w:line="240" w:lineRule="auto"/>
        <w:rPr>
          <w:rStyle w:val="Hyperlink"/>
          <w:rFonts w:ascii="Arial" w:eastAsia="Times New Roman" w:hAnsi="Arial" w:cs="Arial"/>
          <w:color w:val="26A699"/>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16" w:history="1">
        <w:r w:rsidRPr="001A590F">
          <w:rPr>
            <w:rStyle w:val="Hyperlink"/>
            <w:rFonts w:ascii="Arial" w:eastAsia="Times New Roman" w:hAnsi="Arial" w:cs="Arial"/>
            <w:b/>
            <w:bCs/>
            <w:color w:val="26A699"/>
            <w:sz w:val="24"/>
            <w:szCs w:val="24"/>
            <w:lang w:eastAsia="en-GB"/>
          </w:rPr>
          <w:t>AP</w:t>
        </w:r>
        <w:r w:rsidR="00976239" w:rsidRPr="001A590F">
          <w:rPr>
            <w:rStyle w:val="Hyperlink"/>
            <w:rFonts w:ascii="Arial" w:eastAsia="Times New Roman" w:hAnsi="Arial" w:cs="Arial"/>
            <w:b/>
            <w:bCs/>
            <w:color w:val="26A699"/>
            <w:sz w:val="24"/>
            <w:szCs w:val="24"/>
            <w:lang w:eastAsia="en-GB"/>
          </w:rPr>
          <w:t>2</w:t>
        </w:r>
        <w:r w:rsidRPr="001A590F">
          <w:rPr>
            <w:rStyle w:val="Hyperlink"/>
            <w:rFonts w:ascii="Arial" w:eastAsia="Times New Roman" w:hAnsi="Arial" w:cs="Arial"/>
            <w:b/>
            <w:bCs/>
            <w:color w:val="26A699"/>
            <w:sz w:val="24"/>
            <w:szCs w:val="24"/>
            <w:lang w:eastAsia="en-GB"/>
          </w:rPr>
          <w:t xml:space="preserve"> Wellbeing Contact Letter</w:t>
        </w:r>
      </w:hyperlink>
    </w:p>
    <w:p w14:paraId="7EB62B5F" w14:textId="77777777" w:rsidR="00FA5F1F" w:rsidRPr="001A590F" w:rsidRDefault="00FA5F1F" w:rsidP="000849C7">
      <w:pPr>
        <w:spacing w:after="0" w:line="240" w:lineRule="auto"/>
        <w:rPr>
          <w:rStyle w:val="Hyperlink"/>
          <w:rFonts w:ascii="Arial" w:eastAsia="Times New Roman" w:hAnsi="Arial" w:cs="Arial"/>
          <w:color w:val="26A699"/>
          <w:sz w:val="24"/>
          <w:szCs w:val="24"/>
          <w:lang w:eastAsia="en-GB"/>
        </w:rPr>
      </w:pPr>
    </w:p>
    <w:p w14:paraId="37A51A7F" w14:textId="6D9D8BE7" w:rsidR="00E44421" w:rsidRPr="001A590F" w:rsidRDefault="00E44421" w:rsidP="00B57B1A">
      <w:pPr>
        <w:spacing w:after="0" w:line="240" w:lineRule="auto"/>
        <w:rPr>
          <w:rFonts w:ascii="Arial" w:eastAsia="Times New Roman" w:hAnsi="Arial" w:cs="Arial"/>
          <w:color w:val="26A699"/>
          <w:sz w:val="24"/>
          <w:szCs w:val="24"/>
          <w:lang w:eastAsia="en-GB"/>
        </w:rPr>
      </w:pPr>
      <w:r w:rsidRPr="001A590F">
        <w:rPr>
          <w:rFonts w:ascii="Arial Black" w:eastAsia="Times New Roman" w:hAnsi="Arial Black" w:cs="Calibri"/>
          <w:color w:val="26A699"/>
          <w:sz w:val="28"/>
          <w:szCs w:val="28"/>
          <w:lang w:eastAsia="en-GB"/>
        </w:rPr>
        <w:t>Case Conference – Short Term Absence</w:t>
      </w:r>
    </w:p>
    <w:p w14:paraId="007CC7FB" w14:textId="77777777" w:rsidR="003B64E7" w:rsidRPr="003B64E7" w:rsidRDefault="003B64E7" w:rsidP="003B64E7">
      <w:pPr>
        <w:spacing w:after="0" w:line="240" w:lineRule="auto"/>
        <w:ind w:left="540"/>
        <w:rPr>
          <w:rFonts w:ascii="Arial" w:eastAsia="Times New Roman" w:hAnsi="Arial" w:cs="Arial"/>
          <w:sz w:val="24"/>
          <w:szCs w:val="24"/>
          <w:lang w:eastAsia="en-GB"/>
        </w:rPr>
      </w:pPr>
      <w:r w:rsidRPr="003B64E7">
        <w:rPr>
          <w:rFonts w:ascii="Arial" w:eastAsia="Times New Roman" w:hAnsi="Arial" w:cs="Arial"/>
          <w:sz w:val="24"/>
          <w:szCs w:val="24"/>
          <w:lang w:eastAsia="en-GB"/>
        </w:rPr>
        <w:t> </w:t>
      </w:r>
    </w:p>
    <w:p w14:paraId="00F7C522" w14:textId="6251A4A0" w:rsidR="00FB3F66" w:rsidRDefault="00FB3F66">
      <w:pPr>
        <w:rPr>
          <w:rFonts w:ascii="Arial" w:hAnsi="Arial" w:cs="Arial"/>
          <w:sz w:val="24"/>
        </w:rPr>
      </w:pPr>
      <w:r w:rsidRPr="00E44421">
        <w:rPr>
          <w:rFonts w:ascii="Arial" w:hAnsi="Arial" w:cs="Arial"/>
          <w:sz w:val="24"/>
        </w:rPr>
        <w:t xml:space="preserve">Only once all reasonable avenues for support have been exhausted and absence levels remain unacceptable, the council/school may need to consider dismissal. </w:t>
      </w:r>
      <w:r w:rsidR="00E44421">
        <w:rPr>
          <w:rFonts w:ascii="Arial" w:hAnsi="Arial" w:cs="Arial"/>
          <w:sz w:val="24"/>
        </w:rPr>
        <w:t xml:space="preserve">The </w:t>
      </w:r>
      <w:r w:rsidRPr="00E44421">
        <w:rPr>
          <w:rFonts w:ascii="Arial" w:hAnsi="Arial" w:cs="Arial"/>
          <w:sz w:val="24"/>
        </w:rPr>
        <w:t>manager/head teacher will convene a ‘Case Conference’ meeting to be chaired by a senior manager/panel of governors.</w:t>
      </w:r>
    </w:p>
    <w:p w14:paraId="4390C62D" w14:textId="0D7BF1B1" w:rsidR="00E44421" w:rsidRPr="001A590F" w:rsidRDefault="00E44421" w:rsidP="00E44421">
      <w:pPr>
        <w:spacing w:after="200" w:line="240" w:lineRule="auto"/>
        <w:rPr>
          <w:rFonts w:ascii="Arial" w:eastAsia="Times New Roman" w:hAnsi="Arial" w:cs="Arial"/>
          <w:color w:val="26A699"/>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976239">
        <w:rPr>
          <w:rFonts w:ascii="Arial" w:eastAsia="Times New Roman" w:hAnsi="Arial" w:cs="Arial"/>
          <w:sz w:val="24"/>
          <w:szCs w:val="24"/>
          <w:lang w:eastAsia="en-GB"/>
        </w:rPr>
        <w:t xml:space="preserve">. Please use </w:t>
      </w:r>
      <w:hyperlink r:id="rId17" w:history="1">
        <w:r w:rsidR="00976239" w:rsidRPr="001A590F">
          <w:rPr>
            <w:rStyle w:val="Hyperlink"/>
            <w:rFonts w:ascii="Arial" w:eastAsia="Times New Roman" w:hAnsi="Arial" w:cs="Arial"/>
            <w:b/>
            <w:bCs/>
            <w:color w:val="26A699"/>
            <w:sz w:val="24"/>
            <w:szCs w:val="24"/>
            <w:lang w:eastAsia="en-GB"/>
          </w:rPr>
          <w:t>AP6 Invitation to Case Conference</w:t>
        </w:r>
      </w:hyperlink>
    </w:p>
    <w:p w14:paraId="240F8849" w14:textId="774D898B"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The meeting will be chaired by a senior manager/panel of governors and a member of the </w:t>
      </w:r>
      <w:r w:rsidR="00997D31">
        <w:rPr>
          <w:rFonts w:ascii="Arial" w:eastAsia="Times New Roman" w:hAnsi="Arial" w:cs="Arial"/>
          <w:sz w:val="24"/>
          <w:szCs w:val="24"/>
          <w:lang w:eastAsia="en-GB"/>
        </w:rPr>
        <w:t>HR</w:t>
      </w:r>
      <w:r w:rsidRPr="00D75A7D">
        <w:rPr>
          <w:rFonts w:ascii="Arial" w:eastAsia="Times New Roman" w:hAnsi="Arial" w:cs="Arial"/>
          <w:sz w:val="24"/>
          <w:szCs w:val="24"/>
          <w:lang w:eastAsia="en-GB"/>
        </w:rPr>
        <w:t xml:space="preserve"> team/HR Provider will attend to provide support and advice. The manager/head teacher who oversaw the earlier stages of the formal process will also attend to present the case.</w:t>
      </w:r>
    </w:p>
    <w:p w14:paraId="590152E6" w14:textId="66F3CAD2" w:rsidR="000E18C8" w:rsidRPr="001A590F" w:rsidRDefault="00E44421" w:rsidP="00E44421">
      <w:pPr>
        <w:spacing w:after="200" w:line="240" w:lineRule="auto"/>
        <w:rPr>
          <w:rFonts w:ascii="Arial" w:eastAsia="Times New Roman" w:hAnsi="Arial" w:cs="Arial"/>
          <w:color w:val="26A699"/>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sidR="00A04333">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sidR="000E18C8">
        <w:rPr>
          <w:rFonts w:ascii="Arial" w:eastAsia="Times New Roman" w:hAnsi="Arial" w:cs="Arial"/>
          <w:sz w:val="24"/>
          <w:szCs w:val="24"/>
          <w:lang w:eastAsia="en-GB"/>
        </w:rPr>
        <w:t xml:space="preserve">, </w:t>
      </w:r>
      <w:r w:rsidR="000E18C8" w:rsidRPr="000E18C8">
        <w:rPr>
          <w:rFonts w:ascii="Arial" w:eastAsia="Times New Roman" w:hAnsi="Arial" w:cs="Arial"/>
          <w:sz w:val="24"/>
          <w:szCs w:val="24"/>
          <w:lang w:eastAsia="en-GB"/>
        </w:rPr>
        <w:t xml:space="preserve">plus payment for any outstanding </w:t>
      </w:r>
      <w:r w:rsidR="000E18C8">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sidR="00976239">
        <w:rPr>
          <w:rFonts w:ascii="Arial" w:eastAsia="Times New Roman" w:hAnsi="Arial" w:cs="Arial"/>
          <w:sz w:val="24"/>
          <w:szCs w:val="24"/>
          <w:lang w:eastAsia="en-GB"/>
        </w:rPr>
        <w:t xml:space="preserve"> Please use </w:t>
      </w:r>
      <w:r w:rsidR="00976239" w:rsidRPr="001A590F">
        <w:rPr>
          <w:rFonts w:ascii="Arial" w:eastAsia="Times New Roman" w:hAnsi="Arial" w:cs="Arial"/>
          <w:b/>
          <w:bCs/>
          <w:color w:val="26A699"/>
          <w:sz w:val="24"/>
          <w:szCs w:val="24"/>
          <w:u w:val="single"/>
          <w:lang w:eastAsia="en-GB"/>
        </w:rPr>
        <w:t>AP6a Outcome of Case Conference</w:t>
      </w:r>
    </w:p>
    <w:p w14:paraId="61392037" w14:textId="239AF322" w:rsidR="00E44421" w:rsidRDefault="00E44421">
      <w:pPr>
        <w:rPr>
          <w:rFonts w:cs="Arial"/>
          <w:sz w:val="24"/>
        </w:rPr>
      </w:pPr>
    </w:p>
    <w:p w14:paraId="1C120DD0" w14:textId="77777777" w:rsidR="000849C7" w:rsidRDefault="000849C7">
      <w:pPr>
        <w:rPr>
          <w:rFonts w:cs="Arial"/>
          <w:sz w:val="24"/>
        </w:rPr>
      </w:pPr>
    </w:p>
    <w:sectPr w:rsidR="000849C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BF7B" w14:textId="77777777" w:rsidR="005F28A7" w:rsidRDefault="005F28A7" w:rsidP="005F28A7">
      <w:pPr>
        <w:spacing w:after="0" w:line="240" w:lineRule="auto"/>
      </w:pPr>
      <w:r>
        <w:separator/>
      </w:r>
    </w:p>
  </w:endnote>
  <w:endnote w:type="continuationSeparator" w:id="0">
    <w:p w14:paraId="59D02C55" w14:textId="77777777" w:rsidR="005F28A7" w:rsidRDefault="005F28A7" w:rsidP="005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91543"/>
      <w:docPartObj>
        <w:docPartGallery w:val="Page Numbers (Bottom of Page)"/>
        <w:docPartUnique/>
      </w:docPartObj>
    </w:sdtPr>
    <w:sdtEndPr>
      <w:rPr>
        <w:noProof/>
      </w:rPr>
    </w:sdtEndPr>
    <w:sdtContent>
      <w:p w14:paraId="5C5F956B" w14:textId="55A15AED" w:rsidR="00997D31" w:rsidRDefault="005E4407">
        <w:pPr>
          <w:pStyle w:val="Foote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129CAB4E" wp14:editId="18ECA75C">
              <wp:simplePos x="0" y="0"/>
              <wp:positionH relativeFrom="page">
                <wp:align>right</wp:align>
              </wp:positionH>
              <wp:positionV relativeFrom="paragraph">
                <wp:posOffset>-1725295</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00997D31">
          <w:fldChar w:fldCharType="begin"/>
        </w:r>
        <w:r w:rsidR="00997D31">
          <w:instrText xml:space="preserve"> PAGE   \* MERGEFORMAT </w:instrText>
        </w:r>
        <w:r w:rsidR="00997D31">
          <w:fldChar w:fldCharType="separate"/>
        </w:r>
        <w:r w:rsidR="00997D31">
          <w:rPr>
            <w:noProof/>
          </w:rPr>
          <w:t>2</w:t>
        </w:r>
        <w:r w:rsidR="00997D31">
          <w:rPr>
            <w:noProof/>
          </w:rPr>
          <w:fldChar w:fldCharType="end"/>
        </w:r>
      </w:p>
    </w:sdtContent>
  </w:sdt>
  <w:p w14:paraId="34DBE36C" w14:textId="7B85C346" w:rsidR="005F28A7" w:rsidRDefault="005F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F6C7" w14:textId="77777777" w:rsidR="005F28A7" w:rsidRDefault="005F28A7" w:rsidP="005F28A7">
      <w:pPr>
        <w:spacing w:after="0" w:line="240" w:lineRule="auto"/>
      </w:pPr>
      <w:r>
        <w:separator/>
      </w:r>
    </w:p>
  </w:footnote>
  <w:footnote w:type="continuationSeparator" w:id="0">
    <w:p w14:paraId="6DE89236" w14:textId="77777777" w:rsidR="005F28A7" w:rsidRDefault="005F28A7" w:rsidP="005F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71C5" w14:textId="4EC083D9" w:rsidR="00997D31" w:rsidRDefault="005E4407">
    <w:pPr>
      <w:pStyle w:val="Header"/>
    </w:pPr>
    <w:r>
      <w:rPr>
        <w:noProof/>
      </w:rPr>
      <w:drawing>
        <wp:anchor distT="0" distB="0" distL="114300" distR="114300" simplePos="0" relativeHeight="251659264" behindDoc="0" locked="0" layoutInCell="1" allowOverlap="1" wp14:anchorId="4A8F088D" wp14:editId="7A1D7B85">
          <wp:simplePos x="0" y="0"/>
          <wp:positionH relativeFrom="column">
            <wp:posOffset>4067175</wp:posOffset>
          </wp:positionH>
          <wp:positionV relativeFrom="paragraph">
            <wp:posOffset>-257810</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68E0CD2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color w:val="auto"/>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8152125">
    <w:abstractNumId w:val="15"/>
    <w:lvlOverride w:ilvl="0">
      <w:startOverride w:val="1"/>
    </w:lvlOverride>
  </w:num>
  <w:num w:numId="2" w16cid:durableId="877090999">
    <w:abstractNumId w:val="14"/>
  </w:num>
  <w:num w:numId="3" w16cid:durableId="2053336310">
    <w:abstractNumId w:val="12"/>
    <w:lvlOverride w:ilvl="0">
      <w:startOverride w:val="2"/>
    </w:lvlOverride>
  </w:num>
  <w:num w:numId="4" w16cid:durableId="648751323">
    <w:abstractNumId w:val="29"/>
  </w:num>
  <w:num w:numId="5" w16cid:durableId="241910183">
    <w:abstractNumId w:val="3"/>
  </w:num>
  <w:num w:numId="6" w16cid:durableId="1143424463">
    <w:abstractNumId w:val="24"/>
    <w:lvlOverride w:ilvl="0">
      <w:startOverride w:val="3"/>
    </w:lvlOverride>
  </w:num>
  <w:num w:numId="7" w16cid:durableId="1213270732">
    <w:abstractNumId w:val="26"/>
    <w:lvlOverride w:ilvl="0">
      <w:startOverride w:val="4"/>
    </w:lvlOverride>
  </w:num>
  <w:num w:numId="8" w16cid:durableId="247467261">
    <w:abstractNumId w:val="19"/>
    <w:lvlOverride w:ilvl="0">
      <w:startOverride w:val="5"/>
    </w:lvlOverride>
  </w:num>
  <w:num w:numId="9" w16cid:durableId="533275023">
    <w:abstractNumId w:val="2"/>
  </w:num>
  <w:num w:numId="10" w16cid:durableId="341594451">
    <w:abstractNumId w:val="30"/>
    <w:lvlOverride w:ilvl="0">
      <w:startOverride w:val="1"/>
    </w:lvlOverride>
  </w:num>
  <w:num w:numId="11" w16cid:durableId="141578255">
    <w:abstractNumId w:val="28"/>
  </w:num>
  <w:num w:numId="12" w16cid:durableId="2071462975">
    <w:abstractNumId w:val="5"/>
    <w:lvlOverride w:ilvl="0">
      <w:startOverride w:val="2"/>
    </w:lvlOverride>
  </w:num>
  <w:num w:numId="13" w16cid:durableId="517741656">
    <w:abstractNumId w:val="5"/>
    <w:lvlOverride w:ilvl="0"/>
    <w:lvlOverride w:ilvl="1">
      <w:startOverride w:val="1"/>
    </w:lvlOverride>
  </w:num>
  <w:num w:numId="14" w16cid:durableId="483008013">
    <w:abstractNumId w:val="8"/>
    <w:lvlOverride w:ilvl="0">
      <w:startOverride w:val="2"/>
    </w:lvlOverride>
  </w:num>
  <w:num w:numId="15" w16cid:durableId="2045133434">
    <w:abstractNumId w:val="27"/>
  </w:num>
  <w:num w:numId="16" w16cid:durableId="1199508919">
    <w:abstractNumId w:val="13"/>
  </w:num>
  <w:num w:numId="17" w16cid:durableId="1332373010">
    <w:abstractNumId w:val="25"/>
  </w:num>
  <w:num w:numId="18" w16cid:durableId="2112508174">
    <w:abstractNumId w:val="1"/>
  </w:num>
  <w:num w:numId="19" w16cid:durableId="886914888">
    <w:abstractNumId w:val="23"/>
  </w:num>
  <w:num w:numId="20" w16cid:durableId="809976382">
    <w:abstractNumId w:val="4"/>
  </w:num>
  <w:num w:numId="21" w16cid:durableId="1106535723">
    <w:abstractNumId w:val="16"/>
  </w:num>
  <w:num w:numId="22" w16cid:durableId="608203515">
    <w:abstractNumId w:val="31"/>
  </w:num>
  <w:num w:numId="23" w16cid:durableId="722362948">
    <w:abstractNumId w:val="11"/>
  </w:num>
  <w:num w:numId="24" w16cid:durableId="1501700468">
    <w:abstractNumId w:val="17"/>
    <w:lvlOverride w:ilvl="0">
      <w:startOverride w:val="1"/>
    </w:lvlOverride>
  </w:num>
  <w:num w:numId="25" w16cid:durableId="1883403601">
    <w:abstractNumId w:val="6"/>
    <w:lvlOverride w:ilvl="0">
      <w:startOverride w:val="5"/>
    </w:lvlOverride>
  </w:num>
  <w:num w:numId="26" w16cid:durableId="2001272964">
    <w:abstractNumId w:val="22"/>
  </w:num>
  <w:num w:numId="27" w16cid:durableId="473716343">
    <w:abstractNumId w:val="21"/>
  </w:num>
  <w:num w:numId="28" w16cid:durableId="805896824">
    <w:abstractNumId w:val="20"/>
  </w:num>
  <w:num w:numId="29" w16cid:durableId="1716542182">
    <w:abstractNumId w:val="33"/>
  </w:num>
  <w:num w:numId="30" w16cid:durableId="1724056450">
    <w:abstractNumId w:val="32"/>
  </w:num>
  <w:num w:numId="31" w16cid:durableId="222911241">
    <w:abstractNumId w:val="0"/>
  </w:num>
  <w:num w:numId="32" w16cid:durableId="147476844">
    <w:abstractNumId w:val="18"/>
  </w:num>
  <w:num w:numId="33" w16cid:durableId="1014501435">
    <w:abstractNumId w:val="10"/>
  </w:num>
  <w:num w:numId="34" w16cid:durableId="861165210">
    <w:abstractNumId w:val="7"/>
  </w:num>
  <w:num w:numId="35" w16cid:durableId="1956980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C1AEE"/>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A2597"/>
    <w:rsid w:val="001A590F"/>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A6721"/>
    <w:rsid w:val="002B19CD"/>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94476"/>
    <w:rsid w:val="005A5D4B"/>
    <w:rsid w:val="005B4C58"/>
    <w:rsid w:val="005D43BF"/>
    <w:rsid w:val="005D57A1"/>
    <w:rsid w:val="005D622E"/>
    <w:rsid w:val="005E4407"/>
    <w:rsid w:val="005F1B05"/>
    <w:rsid w:val="005F28A7"/>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04682"/>
    <w:rsid w:val="007116DD"/>
    <w:rsid w:val="00716BF3"/>
    <w:rsid w:val="00722906"/>
    <w:rsid w:val="00732E01"/>
    <w:rsid w:val="00734757"/>
    <w:rsid w:val="00750B18"/>
    <w:rsid w:val="0076764B"/>
    <w:rsid w:val="0077790A"/>
    <w:rsid w:val="00791064"/>
    <w:rsid w:val="007A6C7B"/>
    <w:rsid w:val="007B5890"/>
    <w:rsid w:val="007C429C"/>
    <w:rsid w:val="007E7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1843"/>
    <w:rsid w:val="0092572D"/>
    <w:rsid w:val="00944547"/>
    <w:rsid w:val="0094538B"/>
    <w:rsid w:val="0096725B"/>
    <w:rsid w:val="00971A77"/>
    <w:rsid w:val="00976239"/>
    <w:rsid w:val="009823C1"/>
    <w:rsid w:val="00990C32"/>
    <w:rsid w:val="00994DC8"/>
    <w:rsid w:val="00997D31"/>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586"/>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24D0"/>
    <w:rsid w:val="00B13947"/>
    <w:rsid w:val="00B450EC"/>
    <w:rsid w:val="00B56BD6"/>
    <w:rsid w:val="00B57B1A"/>
    <w:rsid w:val="00B60585"/>
    <w:rsid w:val="00B66A0E"/>
    <w:rsid w:val="00B73F60"/>
    <w:rsid w:val="00B9190C"/>
    <w:rsid w:val="00B92CC8"/>
    <w:rsid w:val="00B9408B"/>
    <w:rsid w:val="00BA7967"/>
    <w:rsid w:val="00BB167A"/>
    <w:rsid w:val="00BC4741"/>
    <w:rsid w:val="00BC5849"/>
    <w:rsid w:val="00BD29D0"/>
    <w:rsid w:val="00BD7961"/>
    <w:rsid w:val="00BE405A"/>
    <w:rsid w:val="00BE7C56"/>
    <w:rsid w:val="00BF7FA5"/>
    <w:rsid w:val="00C02A3C"/>
    <w:rsid w:val="00C07897"/>
    <w:rsid w:val="00C153C2"/>
    <w:rsid w:val="00C23E1B"/>
    <w:rsid w:val="00C57135"/>
    <w:rsid w:val="00C61729"/>
    <w:rsid w:val="00C62588"/>
    <w:rsid w:val="00C62961"/>
    <w:rsid w:val="00C75712"/>
    <w:rsid w:val="00C813EE"/>
    <w:rsid w:val="00C919D2"/>
    <w:rsid w:val="00C967F1"/>
    <w:rsid w:val="00CA1555"/>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0391"/>
    <w:rsid w:val="00E0786A"/>
    <w:rsid w:val="00E1342B"/>
    <w:rsid w:val="00E2076F"/>
    <w:rsid w:val="00E221B5"/>
    <w:rsid w:val="00E2243F"/>
    <w:rsid w:val="00E44421"/>
    <w:rsid w:val="00E45359"/>
    <w:rsid w:val="00E54383"/>
    <w:rsid w:val="00E667A0"/>
    <w:rsid w:val="00E75879"/>
    <w:rsid w:val="00E905D8"/>
    <w:rsid w:val="00E92535"/>
    <w:rsid w:val="00E95615"/>
    <w:rsid w:val="00E9640C"/>
    <w:rsid w:val="00EA7F02"/>
    <w:rsid w:val="00EB5DE0"/>
    <w:rsid w:val="00ED08DD"/>
    <w:rsid w:val="00EE0596"/>
    <w:rsid w:val="00EE2FA8"/>
    <w:rsid w:val="00EE38D1"/>
    <w:rsid w:val="00EF4FC0"/>
    <w:rsid w:val="00F0187A"/>
    <w:rsid w:val="00F04756"/>
    <w:rsid w:val="00F12444"/>
    <w:rsid w:val="00F2728B"/>
    <w:rsid w:val="00F27752"/>
    <w:rsid w:val="00F34732"/>
    <w:rsid w:val="00F37158"/>
    <w:rsid w:val="00F450BB"/>
    <w:rsid w:val="00F51A9C"/>
    <w:rsid w:val="00F55FBF"/>
    <w:rsid w:val="00F56A96"/>
    <w:rsid w:val="00F66B81"/>
    <w:rsid w:val="00F74467"/>
    <w:rsid w:val="00F77304"/>
    <w:rsid w:val="00F81EC8"/>
    <w:rsid w:val="00F94DD3"/>
    <w:rsid w:val="00FA5F1F"/>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2A6721"/>
    <w:rPr>
      <w:color w:val="954F72" w:themeColor="followedHyperlink"/>
      <w:u w:val="single"/>
    </w:rPr>
  </w:style>
  <w:style w:type="paragraph" w:styleId="Header">
    <w:name w:val="header"/>
    <w:basedOn w:val="Normal"/>
    <w:link w:val="HeaderChar"/>
    <w:uiPriority w:val="99"/>
    <w:unhideWhenUsed/>
    <w:rsid w:val="005F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A7"/>
  </w:style>
  <w:style w:type="paragraph" w:styleId="Footer">
    <w:name w:val="footer"/>
    <w:basedOn w:val="Normal"/>
    <w:link w:val="FooterChar"/>
    <w:uiPriority w:val="99"/>
    <w:unhideWhenUsed/>
    <w:rsid w:val="005F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922.docx" TargetMode="External"/><Relationship Id="rId13" Type="http://schemas.openxmlformats.org/officeDocument/2006/relationships/hyperlink" Target="https://legacy.westmorlandandfurness.gov.uk/elibrary/Content/Internet/536/5901/6049/4522913286.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umbria.gov.uk/elibrary/Content/Internet/536/5901/6049/44853161742.docx" TargetMode="External"/><Relationship Id="rId12" Type="http://schemas.openxmlformats.org/officeDocument/2006/relationships/hyperlink" Target="https://legacy.westmorlandandfurness.gov.uk/elibrary/Content/Internet/536/5901/6049/45229133920.docx" TargetMode="External"/><Relationship Id="rId17" Type="http://schemas.openxmlformats.org/officeDocument/2006/relationships/hyperlink" Target="https://cumbria.gov.uk/elibrary/Content/Internet/536/5901/6049/44853163253.docx" TargetMode="External"/><Relationship Id="rId2" Type="http://schemas.openxmlformats.org/officeDocument/2006/relationships/styles" Target="styles.xml"/><Relationship Id="rId16" Type="http://schemas.openxmlformats.org/officeDocument/2006/relationships/hyperlink" Target="https://cumbria.gov.uk/elibrary/Content/Internet/536/5901/6049/44853161922.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3130.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1742.docx" TargetMode="External"/><Relationship Id="rId10" Type="http://schemas.openxmlformats.org/officeDocument/2006/relationships/hyperlink" Target="https://cumbria.gov.uk/elibrary/Content/Internet/536/5901/6049/44853162329.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mbria.gov.uk/elibrary/Content/Internet/536/5901/6049/44853162048.docx" TargetMode="External"/><Relationship Id="rId14" Type="http://schemas.openxmlformats.org/officeDocument/2006/relationships/hyperlink" Target="https://cumbria.gov.uk/elibrary/Content/Internet/536/5901/6049/44853163130.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Short Term Absence Guidance October 2022</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Absence Guidance October 2022</dc:title>
  <dc:subject/>
  <dc:creator>People Management</dc:creator>
  <cp:keywords/>
  <dc:description>NUI - All - Short Term Absence Guidance October 2022</dc:description>
  <cp:lastModifiedBy>Blay, Abigail</cp:lastModifiedBy>
  <cp:revision>2</cp:revision>
  <dcterms:created xsi:type="dcterms:W3CDTF">2023-10-31T10:20:00Z</dcterms:created>
  <dcterms:modified xsi:type="dcterms:W3CDTF">2023-10-31T10:20:00Z</dcterms:modified>
  <cp:category>HR and Payroll</cp:category>
</cp:coreProperties>
</file>