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A439" w14:textId="3BACE0CB" w:rsidR="00B00A81" w:rsidRDefault="00B00A81" w:rsidP="00B00A81">
      <w:pPr>
        <w:spacing w:line="288" w:lineRule="exact"/>
        <w:ind w:right="-40"/>
        <w:rPr>
          <w:rFonts w:ascii="Times New Roman" w:hAnsi="Times New Roman"/>
          <w:color w:val="000000" w:themeColor="text1"/>
          <w:sz w:val="24"/>
          <w:szCs w:val="24"/>
        </w:rPr>
      </w:pPr>
    </w:p>
    <w:p w14:paraId="2F631ACA" w14:textId="77777777" w:rsidR="00B00A81" w:rsidRDefault="00B00A81" w:rsidP="00B00A81">
      <w:pPr>
        <w:pStyle w:val="SubHead"/>
        <w:rPr>
          <w:rFonts w:ascii="Arial Black" w:eastAsiaTheme="minorHAnsi" w:hAnsi="Arial Black" w:cstheme="minorBidi"/>
          <w:color w:val="26A699"/>
          <w:sz w:val="36"/>
          <w:szCs w:val="36"/>
        </w:rPr>
      </w:pPr>
      <w:bookmarkStart w:id="0" w:name="_Hlk143522171"/>
      <w:bookmarkStart w:id="1" w:name="_Hlk143524482"/>
      <w:r>
        <w:rPr>
          <w:rFonts w:ascii="Arial Black" w:eastAsiaTheme="minorHAnsi" w:hAnsi="Arial Black" w:cstheme="minorBidi"/>
          <w:color w:val="26A699"/>
          <w:sz w:val="36"/>
          <w:szCs w:val="36"/>
        </w:rPr>
        <w:t xml:space="preserve">   </w:t>
      </w:r>
    </w:p>
    <w:p w14:paraId="4ACD20D9" w14:textId="1D2167AC" w:rsidR="00B00A81" w:rsidRDefault="00B00A81" w:rsidP="00B00A81">
      <w:pPr>
        <w:pStyle w:val="SubHead"/>
        <w:rPr>
          <w:rFonts w:ascii="Arial" w:hAnsi="Arial" w:cs="Arial"/>
          <w:bCs/>
          <w:sz w:val="24"/>
        </w:rPr>
      </w:pPr>
      <w:r>
        <w:rPr>
          <w:rFonts w:ascii="Arial Black" w:eastAsiaTheme="minorHAnsi" w:hAnsi="Arial Black" w:cstheme="minorBidi"/>
          <w:color w:val="26A699"/>
          <w:sz w:val="36"/>
          <w:szCs w:val="36"/>
        </w:rPr>
        <w:t xml:space="preserve"> </w:t>
      </w:r>
      <w:bookmarkEnd w:id="0"/>
      <w:r>
        <w:rPr>
          <w:rFonts w:ascii="Arial Black" w:eastAsiaTheme="minorHAnsi" w:hAnsi="Arial Black" w:cstheme="minorBidi"/>
          <w:color w:val="26A699"/>
          <w:sz w:val="36"/>
          <w:szCs w:val="36"/>
        </w:rPr>
        <w:t xml:space="preserve">   Coping with Trauma</w:t>
      </w:r>
    </w:p>
    <w:bookmarkEnd w:id="1"/>
    <w:p w14:paraId="7238AD86" w14:textId="0365EF76" w:rsidR="00B00A81" w:rsidRDefault="00B00A81" w:rsidP="00B00A81">
      <w:pPr>
        <w:spacing w:line="288" w:lineRule="exact"/>
        <w:ind w:right="-40"/>
        <w:rPr>
          <w:rFonts w:ascii="Times New Roman" w:hAnsi="Times New Roman"/>
          <w:color w:val="000000" w:themeColor="text1"/>
          <w:sz w:val="24"/>
          <w:szCs w:val="24"/>
        </w:rPr>
      </w:pPr>
    </w:p>
    <w:p w14:paraId="778C056B" w14:textId="236E868A" w:rsidR="00B00A81" w:rsidRDefault="00B00A81" w:rsidP="00B00A81">
      <w:pPr>
        <w:spacing w:line="288" w:lineRule="exact"/>
        <w:ind w:right="-40"/>
        <w:rPr>
          <w:rFonts w:ascii="Times New Roman" w:hAnsi="Times New Roman"/>
          <w:color w:val="000000" w:themeColor="text1"/>
          <w:sz w:val="24"/>
          <w:szCs w:val="24"/>
        </w:rPr>
      </w:pPr>
    </w:p>
    <w:p w14:paraId="0D148F63" w14:textId="77777777" w:rsidR="00B00A81" w:rsidRDefault="00B00A81" w:rsidP="00B00A81">
      <w:pPr>
        <w:spacing w:line="288" w:lineRule="exact"/>
        <w:ind w:right="-40"/>
        <w:rPr>
          <w:rFonts w:ascii="Times New Roman" w:hAnsi="Times New Roman"/>
          <w:color w:val="000000" w:themeColor="text1"/>
          <w:sz w:val="24"/>
          <w:szCs w:val="24"/>
        </w:rPr>
      </w:pPr>
    </w:p>
    <w:p w14:paraId="3BF77833" w14:textId="77777777" w:rsidR="00B00A81" w:rsidRPr="00B00A81" w:rsidRDefault="00B00A81" w:rsidP="00B00A81">
      <w:pPr>
        <w:spacing w:line="288" w:lineRule="exact"/>
        <w:ind w:right="-40"/>
        <w:rPr>
          <w:rFonts w:ascii="Arial Black" w:hAnsi="Arial Black" w:cs="Arial Black"/>
          <w:b/>
          <w:bCs/>
          <w:color w:val="26A699"/>
          <w:spacing w:val="-21"/>
          <w:sz w:val="24"/>
          <w:szCs w:val="24"/>
        </w:rPr>
      </w:pPr>
    </w:p>
    <w:p w14:paraId="71E90204" w14:textId="20F9879F" w:rsidR="00632F3B" w:rsidRPr="00B00A81" w:rsidRDefault="00B00A81">
      <w:pPr>
        <w:spacing w:line="288" w:lineRule="exact"/>
        <w:ind w:left="461" w:right="-40"/>
        <w:rPr>
          <w:rFonts w:ascii="Times New Roman" w:hAnsi="Times New Roman" w:cs="Times New Roman"/>
          <w:color w:val="26A699"/>
        </w:rPr>
      </w:pPr>
      <w:r w:rsidRPr="00B00A81">
        <w:rPr>
          <w:rFonts w:ascii="Arial Black" w:hAnsi="Arial Black" w:cs="Arial Black"/>
          <w:b/>
          <w:bCs/>
          <w:color w:val="26A699"/>
          <w:spacing w:val="-21"/>
          <w:sz w:val="24"/>
          <w:szCs w:val="24"/>
        </w:rPr>
        <w:t>Y</w:t>
      </w:r>
      <w:r w:rsidRPr="00B00A81">
        <w:rPr>
          <w:rFonts w:ascii="Arial Black" w:hAnsi="Arial Black" w:cs="Arial Black"/>
          <w:b/>
          <w:bCs/>
          <w:color w:val="26A699"/>
          <w:sz w:val="24"/>
          <w:szCs w:val="24"/>
        </w:rPr>
        <w:t xml:space="preserve">ou may find this leaflet helpful if </w:t>
      </w:r>
      <w:proofErr w:type="gramStart"/>
      <w:r w:rsidRPr="00B00A81">
        <w:rPr>
          <w:rFonts w:ascii="Arial Black" w:hAnsi="Arial Black" w:cs="Arial Black"/>
          <w:b/>
          <w:bCs/>
          <w:color w:val="26A699"/>
          <w:spacing w:val="-5"/>
          <w:sz w:val="24"/>
          <w:szCs w:val="24"/>
        </w:rPr>
        <w:t>y</w:t>
      </w:r>
      <w:r w:rsidRPr="00B00A81">
        <w:rPr>
          <w:rFonts w:ascii="Arial Black" w:hAnsi="Arial Black" w:cs="Arial Black"/>
          <w:b/>
          <w:bCs/>
          <w:color w:val="26A699"/>
          <w:sz w:val="24"/>
          <w:szCs w:val="24"/>
        </w:rPr>
        <w:t>ou  h</w:t>
      </w:r>
      <w:r w:rsidRPr="00B00A81">
        <w:rPr>
          <w:rFonts w:ascii="Arial Black" w:hAnsi="Arial Black" w:cs="Arial Black"/>
          <w:b/>
          <w:bCs/>
          <w:color w:val="26A699"/>
          <w:spacing w:val="-5"/>
          <w:sz w:val="24"/>
          <w:szCs w:val="24"/>
        </w:rPr>
        <w:t>a</w:t>
      </w:r>
      <w:r w:rsidRPr="00B00A81">
        <w:rPr>
          <w:rFonts w:ascii="Arial Black" w:hAnsi="Arial Black" w:cs="Arial Black"/>
          <w:b/>
          <w:bCs/>
          <w:color w:val="26A699"/>
          <w:spacing w:val="-7"/>
          <w:sz w:val="24"/>
          <w:szCs w:val="24"/>
        </w:rPr>
        <w:t>v</w:t>
      </w:r>
      <w:r w:rsidRPr="00B00A81">
        <w:rPr>
          <w:rFonts w:ascii="Arial Black" w:hAnsi="Arial Black" w:cs="Arial Black"/>
          <w:b/>
          <w:bCs/>
          <w:color w:val="26A699"/>
          <w:sz w:val="24"/>
          <w:szCs w:val="24"/>
        </w:rPr>
        <w:t>e</w:t>
      </w:r>
      <w:proofErr w:type="gramEnd"/>
      <w:r w:rsidRPr="00B00A81">
        <w:rPr>
          <w:rFonts w:ascii="Arial Black" w:hAnsi="Arial Black" w:cs="Arial Black"/>
          <w:b/>
          <w:bCs/>
          <w:color w:val="26A699"/>
          <w:sz w:val="24"/>
          <w:szCs w:val="24"/>
        </w:rPr>
        <w:t xml:space="preserve"> been i</w:t>
      </w:r>
      <w:r w:rsidRPr="00B00A81">
        <w:rPr>
          <w:rFonts w:ascii="Arial Black" w:hAnsi="Arial Black" w:cs="Arial Black"/>
          <w:b/>
          <w:bCs/>
          <w:color w:val="26A699"/>
          <w:spacing w:val="-7"/>
          <w:sz w:val="24"/>
          <w:szCs w:val="24"/>
        </w:rPr>
        <w:t>nv</w:t>
      </w:r>
      <w:r w:rsidRPr="00B00A81">
        <w:rPr>
          <w:rFonts w:ascii="Arial Black" w:hAnsi="Arial Black" w:cs="Arial Black"/>
          <w:b/>
          <w:bCs/>
          <w:color w:val="26A699"/>
          <w:sz w:val="24"/>
          <w:szCs w:val="24"/>
        </w:rPr>
        <w:t>ol</w:t>
      </w:r>
      <w:r w:rsidRPr="00B00A81">
        <w:rPr>
          <w:rFonts w:ascii="Arial Black" w:hAnsi="Arial Black" w:cs="Arial Black"/>
          <w:b/>
          <w:bCs/>
          <w:color w:val="26A699"/>
          <w:spacing w:val="-7"/>
          <w:sz w:val="24"/>
          <w:szCs w:val="24"/>
        </w:rPr>
        <w:t>v</w:t>
      </w:r>
      <w:r w:rsidRPr="00B00A81">
        <w:rPr>
          <w:rFonts w:ascii="Arial Black" w:hAnsi="Arial Black" w:cs="Arial Black"/>
          <w:b/>
          <w:bCs/>
          <w:color w:val="26A699"/>
          <w:sz w:val="24"/>
          <w:szCs w:val="24"/>
        </w:rPr>
        <w:t>ed in, or af</w:t>
      </w:r>
      <w:r w:rsidRPr="00B00A81">
        <w:rPr>
          <w:rFonts w:ascii="Arial Black" w:hAnsi="Arial Black" w:cs="Arial Black"/>
          <w:b/>
          <w:bCs/>
          <w:color w:val="26A699"/>
          <w:spacing w:val="-5"/>
          <w:sz w:val="24"/>
          <w:szCs w:val="24"/>
        </w:rPr>
        <w:t>f</w:t>
      </w:r>
      <w:r w:rsidRPr="00B00A81">
        <w:rPr>
          <w:rFonts w:ascii="Arial Black" w:hAnsi="Arial Black" w:cs="Arial Black"/>
          <w:b/>
          <w:bCs/>
          <w:color w:val="26A699"/>
          <w:sz w:val="24"/>
          <w:szCs w:val="24"/>
        </w:rPr>
        <w:t>ected b</w:t>
      </w:r>
      <w:r w:rsidRPr="00B00A81">
        <w:rPr>
          <w:rFonts w:ascii="Arial Black" w:hAnsi="Arial Black" w:cs="Arial Black"/>
          <w:b/>
          <w:bCs/>
          <w:color w:val="26A699"/>
          <w:spacing w:val="-21"/>
          <w:sz w:val="24"/>
          <w:szCs w:val="24"/>
        </w:rPr>
        <w:t>y</w:t>
      </w:r>
      <w:r w:rsidRPr="00B00A81">
        <w:rPr>
          <w:rFonts w:ascii="Arial Black" w:hAnsi="Arial Black" w:cs="Arial Black"/>
          <w:b/>
          <w:bCs/>
          <w:color w:val="26A699"/>
          <w:sz w:val="24"/>
          <w:szCs w:val="24"/>
        </w:rPr>
        <w:t>,  a traum</w:t>
      </w:r>
      <w:r w:rsidRPr="00B00A81">
        <w:rPr>
          <w:rFonts w:ascii="Arial Black" w:hAnsi="Arial Black" w:cs="Arial Black"/>
          <w:b/>
          <w:bCs/>
          <w:color w:val="26A699"/>
          <w:spacing w:val="-5"/>
          <w:sz w:val="24"/>
          <w:szCs w:val="24"/>
        </w:rPr>
        <w:t>a</w:t>
      </w:r>
      <w:r w:rsidRPr="00B00A81">
        <w:rPr>
          <w:rFonts w:ascii="Arial Black" w:hAnsi="Arial Black" w:cs="Arial Black"/>
          <w:b/>
          <w:bCs/>
          <w:color w:val="26A699"/>
          <w:sz w:val="24"/>
          <w:szCs w:val="24"/>
        </w:rPr>
        <w:t>tic incident</w:t>
      </w:r>
      <w:r w:rsidRPr="00B00A81">
        <w:rPr>
          <w:rFonts w:ascii="Times New Roman" w:hAnsi="Times New Roman" w:cs="Times New Roman"/>
          <w:color w:val="26A699"/>
          <w:sz w:val="24"/>
          <w:szCs w:val="24"/>
        </w:rPr>
        <w:t xml:space="preserve"> </w:t>
      </w:r>
    </w:p>
    <w:p w14:paraId="12FF45DF" w14:textId="77777777" w:rsidR="00632F3B" w:rsidRDefault="00B00A81">
      <w:pPr>
        <w:spacing w:before="220" w:line="292" w:lineRule="exact"/>
        <w:ind w:lef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 xml:space="preserve">It provides information on how you may </w:t>
      </w:r>
      <w:proofErr w:type="gramStart"/>
      <w:r>
        <w:rPr>
          <w:rFonts w:ascii="Arial" w:hAnsi="Arial" w:cs="Arial"/>
          <w:color w:val="231F20"/>
        </w:rPr>
        <w:t>expect</w:t>
      </w:r>
      <w:proofErr w:type="gramEnd"/>
      <w:r>
        <w:rPr>
          <w:rFonts w:ascii="Arial" w:hAnsi="Arial" w:cs="Arial"/>
          <w:color w:val="231F20"/>
        </w:rPr>
        <w:t xml:space="preserve">  </w:t>
      </w:r>
    </w:p>
    <w:p w14:paraId="66283D92" w14:textId="77777777" w:rsidR="00632F3B" w:rsidRDefault="00B00A81">
      <w:pPr>
        <w:spacing w:line="263" w:lineRule="exact"/>
        <w:ind w:left="461" w:right="15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 xml:space="preserve">to feel in the days and months ahead and to </w:t>
      </w:r>
      <w:proofErr w:type="gramStart"/>
      <w:r>
        <w:rPr>
          <w:rFonts w:ascii="Arial" w:hAnsi="Arial" w:cs="Arial"/>
          <w:color w:val="231F20"/>
        </w:rPr>
        <w:t>help  you</w:t>
      </w:r>
      <w:proofErr w:type="gramEnd"/>
      <w:r>
        <w:rPr>
          <w:rFonts w:ascii="Arial" w:hAnsi="Arial" w:cs="Arial"/>
          <w:color w:val="231F20"/>
        </w:rPr>
        <w:t xml:space="preserve"> understand and have more control over your  experience.</w:t>
      </w:r>
      <w:r>
        <w:rPr>
          <w:rFonts w:ascii="Times New Roman" w:hAnsi="Times New Roman" w:cs="Times New Roman"/>
        </w:rPr>
        <w:t xml:space="preserve"> </w:t>
      </w:r>
    </w:p>
    <w:p w14:paraId="30CF07C5" w14:textId="77777777" w:rsidR="00632F3B" w:rsidRDefault="00B00A81">
      <w:pPr>
        <w:spacing w:before="200" w:line="263" w:lineRule="exact"/>
        <w:ind w:left="461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  <w:spacing w:val="-5"/>
        </w:rPr>
        <w:t>W</w:t>
      </w:r>
      <w:r>
        <w:rPr>
          <w:rFonts w:ascii="Arial" w:hAnsi="Arial" w:cs="Arial"/>
          <w:color w:val="231F20"/>
        </w:rPr>
        <w:t>e will all react di</w:t>
      </w:r>
      <w:r>
        <w:rPr>
          <w:rFonts w:ascii="Arial" w:hAnsi="Arial" w:cs="Arial"/>
          <w:color w:val="231F20"/>
          <w:spacing w:val="-4"/>
        </w:rPr>
        <w:t>f</w:t>
      </w:r>
      <w:r>
        <w:rPr>
          <w:rFonts w:ascii="Arial" w:hAnsi="Arial" w:cs="Arial"/>
          <w:color w:val="231F20"/>
        </w:rPr>
        <w:t xml:space="preserve">ferently and what is </w:t>
      </w:r>
      <w:proofErr w:type="gramStart"/>
      <w:r>
        <w:rPr>
          <w:rFonts w:ascii="Arial" w:hAnsi="Arial" w:cs="Arial"/>
          <w:color w:val="231F20"/>
        </w:rPr>
        <w:t xml:space="preserve">distressing  </w:t>
      </w:r>
      <w:r>
        <w:rPr>
          <w:rFonts w:ascii="Arial" w:hAnsi="Arial" w:cs="Arial"/>
          <w:color w:val="231F20"/>
        </w:rPr>
        <w:t>for</w:t>
      </w:r>
      <w:proofErr w:type="gramEnd"/>
      <w:r>
        <w:rPr>
          <w:rFonts w:ascii="Arial" w:hAnsi="Arial" w:cs="Arial"/>
          <w:color w:val="231F20"/>
        </w:rPr>
        <w:t xml:space="preserve"> one person may not be for someone else; but it  is important to acknowledge how you are feeling,  </w:t>
      </w:r>
    </w:p>
    <w:p w14:paraId="1169E277" w14:textId="77777777" w:rsidR="00632F3B" w:rsidRDefault="00B00A81">
      <w:pPr>
        <w:spacing w:line="264" w:lineRule="exact"/>
        <w:ind w:left="461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 xml:space="preserve">to accept that it is okay to feel like this and </w:t>
      </w:r>
      <w:proofErr w:type="gramStart"/>
      <w:r>
        <w:rPr>
          <w:rFonts w:ascii="Arial" w:hAnsi="Arial" w:cs="Arial"/>
          <w:color w:val="231F20"/>
        </w:rPr>
        <w:t>know  that</w:t>
      </w:r>
      <w:proofErr w:type="gramEnd"/>
      <w:r>
        <w:rPr>
          <w:rFonts w:ascii="Arial" w:hAnsi="Arial" w:cs="Arial"/>
          <w:color w:val="231F20"/>
        </w:rPr>
        <w:t xml:space="preserve"> it will pass.</w:t>
      </w:r>
      <w:r>
        <w:rPr>
          <w:rFonts w:ascii="Times New Roman" w:hAnsi="Times New Roman" w:cs="Times New Roman"/>
        </w:rPr>
        <w:t xml:space="preserve"> </w:t>
      </w:r>
    </w:p>
    <w:p w14:paraId="2621B72A" w14:textId="77777777" w:rsidR="00632F3B" w:rsidRDefault="00B00A81">
      <w:pPr>
        <w:spacing w:before="200" w:line="264" w:lineRule="exact"/>
        <w:ind w:left="461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 xml:space="preserve">The emotional and physical reactions that </w:t>
      </w:r>
      <w:proofErr w:type="gramStart"/>
      <w:r>
        <w:rPr>
          <w:rFonts w:ascii="Arial" w:hAnsi="Arial" w:cs="Arial"/>
          <w:color w:val="231F20"/>
        </w:rPr>
        <w:t>follow  traumatic</w:t>
      </w:r>
      <w:proofErr w:type="gramEnd"/>
      <w:r>
        <w:rPr>
          <w:rFonts w:ascii="Arial" w:hAnsi="Arial" w:cs="Arial"/>
          <w:color w:val="231F20"/>
        </w:rPr>
        <w:t xml:space="preserve"> events are usually intense, they often  confuse, frighten and shock.</w:t>
      </w:r>
      <w:r>
        <w:rPr>
          <w:rFonts w:ascii="Arial" w:hAnsi="Arial" w:cs="Arial"/>
          <w:color w:val="231F20"/>
          <w:spacing w:val="-4"/>
        </w:rPr>
        <w:t xml:space="preserve"> </w:t>
      </w:r>
      <w:r>
        <w:rPr>
          <w:rFonts w:ascii="Arial" w:hAnsi="Arial" w:cs="Arial"/>
          <w:color w:val="231F20"/>
          <w:spacing w:val="-21"/>
        </w:rPr>
        <w:t>Y</w:t>
      </w:r>
      <w:r>
        <w:rPr>
          <w:rFonts w:ascii="Arial" w:hAnsi="Arial" w:cs="Arial"/>
          <w:color w:val="231F20"/>
        </w:rPr>
        <w:t xml:space="preserve">ou may also </w:t>
      </w:r>
      <w:proofErr w:type="gramStart"/>
      <w:r>
        <w:rPr>
          <w:rFonts w:ascii="Arial" w:hAnsi="Arial" w:cs="Arial"/>
          <w:color w:val="231F20"/>
        </w:rPr>
        <w:t>be  surprised</w:t>
      </w:r>
      <w:proofErr w:type="gramEnd"/>
      <w:r>
        <w:rPr>
          <w:rFonts w:ascii="Arial" w:hAnsi="Arial" w:cs="Arial"/>
          <w:color w:val="231F20"/>
        </w:rPr>
        <w:t xml:space="preserve"> by reactions that are unfamiliar and  seemingly out of character for yourself or others.</w:t>
      </w:r>
      <w:r>
        <w:rPr>
          <w:rFonts w:ascii="Times New Roman" w:hAnsi="Times New Roman" w:cs="Times New Roman"/>
        </w:rPr>
        <w:t xml:space="preserve"> </w:t>
      </w:r>
    </w:p>
    <w:p w14:paraId="767C881E" w14:textId="77777777" w:rsidR="00632F3B" w:rsidRDefault="00632F3B">
      <w:pPr>
        <w:spacing w:after="182"/>
        <w:rPr>
          <w:rFonts w:ascii="Times New Roman" w:hAnsi="Times New Roman"/>
          <w:color w:val="000000" w:themeColor="text1"/>
          <w:sz w:val="24"/>
          <w:szCs w:val="24"/>
        </w:rPr>
      </w:pPr>
    </w:p>
    <w:p w14:paraId="227EDA24" w14:textId="77777777" w:rsidR="00632F3B" w:rsidRDefault="00B00A81">
      <w:pPr>
        <w:spacing w:line="360" w:lineRule="exact"/>
        <w:ind w:left="932" w:right="896" w:hanging="74"/>
        <w:rPr>
          <w:rFonts w:ascii="Times New Roman" w:hAnsi="Times New Roman" w:cs="Times New Roman"/>
          <w:color w:val="010302"/>
        </w:rPr>
      </w:pPr>
      <w:r w:rsidRPr="00B00A81">
        <w:rPr>
          <w:noProof/>
          <w:color w:val="000000"/>
        </w:rPr>
        <w:drawing>
          <wp:anchor distT="0" distB="0" distL="114300" distR="114300" simplePos="0" relativeHeight="251767296" behindDoc="1" locked="0" layoutInCell="1" allowOverlap="1" wp14:anchorId="3191D48E" wp14:editId="7619F7F9">
            <wp:simplePos x="0" y="0"/>
            <wp:positionH relativeFrom="page">
              <wp:posOffset>609700</wp:posOffset>
            </wp:positionH>
            <wp:positionV relativeFrom="line">
              <wp:posOffset>-106065</wp:posOffset>
            </wp:positionV>
            <wp:extent cx="2871101" cy="1378051"/>
            <wp:effectExtent l="0" t="0" r="5715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rgbClr val="DDFFFA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1101" cy="1378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i/>
          <w:iCs/>
          <w:color w:val="231F20"/>
          <w:sz w:val="30"/>
          <w:szCs w:val="30"/>
        </w:rPr>
        <w:t>“An abno</w:t>
      </w:r>
      <w:r>
        <w:rPr>
          <w:rFonts w:ascii="Arial" w:hAnsi="Arial" w:cs="Arial"/>
          <w:b/>
          <w:bCs/>
          <w:i/>
          <w:iCs/>
          <w:color w:val="231F20"/>
          <w:sz w:val="30"/>
          <w:szCs w:val="30"/>
        </w:rPr>
        <w:t xml:space="preserve">rmal reaction </w:t>
      </w:r>
      <w:proofErr w:type="gramStart"/>
      <w:r>
        <w:rPr>
          <w:rFonts w:ascii="Arial" w:hAnsi="Arial" w:cs="Arial"/>
          <w:b/>
          <w:bCs/>
          <w:i/>
          <w:iCs/>
          <w:color w:val="231F20"/>
          <w:sz w:val="30"/>
          <w:szCs w:val="30"/>
        </w:rPr>
        <w:t>to  an</w:t>
      </w:r>
      <w:proofErr w:type="gramEnd"/>
      <w:r>
        <w:rPr>
          <w:rFonts w:ascii="Arial" w:hAnsi="Arial" w:cs="Arial"/>
          <w:b/>
          <w:bCs/>
          <w:i/>
          <w:iCs/>
          <w:color w:val="231F20"/>
          <w:sz w:val="30"/>
          <w:szCs w:val="30"/>
        </w:rPr>
        <w:t xml:space="preserve"> abnormal situation is  normal </w:t>
      </w:r>
      <w:proofErr w:type="spellStart"/>
      <w:r>
        <w:rPr>
          <w:rFonts w:ascii="Arial" w:hAnsi="Arial" w:cs="Arial"/>
          <w:b/>
          <w:bCs/>
          <w:i/>
          <w:iCs/>
          <w:color w:val="231F20"/>
          <w:sz w:val="30"/>
          <w:szCs w:val="30"/>
        </w:rPr>
        <w:t>behaviour</w:t>
      </w:r>
      <w:proofErr w:type="spellEnd"/>
      <w:r>
        <w:rPr>
          <w:rFonts w:ascii="Arial" w:hAnsi="Arial" w:cs="Arial"/>
          <w:b/>
          <w:bCs/>
          <w:i/>
          <w:iCs/>
          <w:color w:val="231F20"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78358A3" w14:textId="2133B95A" w:rsidR="00632F3B" w:rsidRDefault="00B00A81">
      <w:pPr>
        <w:spacing w:before="20" w:line="415" w:lineRule="exact"/>
        <w:ind w:left="174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231F20"/>
          <w:spacing w:val="-6"/>
          <w:sz w:val="30"/>
          <w:szCs w:val="30"/>
        </w:rPr>
        <w:t>V</w:t>
      </w:r>
      <w:r>
        <w:rPr>
          <w:rFonts w:ascii="Arial" w:hAnsi="Arial" w:cs="Arial"/>
          <w:b/>
          <w:bCs/>
          <w:color w:val="231F20"/>
          <w:sz w:val="30"/>
          <w:szCs w:val="30"/>
        </w:rPr>
        <w:t>iktor Frankl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50A4FAC" w14:textId="61BDFE29" w:rsidR="00632F3B" w:rsidRDefault="00B00A81" w:rsidP="00B00A81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7F75D55B" w14:textId="7DC0F7A6" w:rsidR="00632F3B" w:rsidRDefault="00632F3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687048F" w14:textId="1556CD67" w:rsidR="00632F3B" w:rsidRDefault="00632F3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4C6CF91" w14:textId="3E12A3C3" w:rsidR="00632F3B" w:rsidRDefault="00B00A81">
      <w:pPr>
        <w:spacing w:after="9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73440" behindDoc="0" locked="0" layoutInCell="1" allowOverlap="1" wp14:anchorId="6013BB4F" wp14:editId="62930720">
            <wp:simplePos x="0" y="0"/>
            <wp:positionH relativeFrom="column">
              <wp:posOffset>475734</wp:posOffset>
            </wp:positionH>
            <wp:positionV relativeFrom="paragraph">
              <wp:posOffset>4686</wp:posOffset>
            </wp:positionV>
            <wp:extent cx="2413000" cy="55562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36E71" w14:textId="77777777" w:rsidR="00B00A81" w:rsidRDefault="00B00A81">
      <w:pPr>
        <w:spacing w:line="333" w:lineRule="exact"/>
        <w:rPr>
          <w:rFonts w:ascii="Arial Black" w:hAnsi="Arial Black" w:cs="Arial Black"/>
          <w:b/>
          <w:bCs/>
          <w:color w:val="0083AB"/>
          <w:sz w:val="24"/>
          <w:szCs w:val="24"/>
        </w:rPr>
      </w:pPr>
    </w:p>
    <w:p w14:paraId="00ABAB5F" w14:textId="743B4208" w:rsidR="00B00A81" w:rsidRDefault="00B00A81">
      <w:pPr>
        <w:spacing w:line="333" w:lineRule="exact"/>
        <w:rPr>
          <w:rFonts w:ascii="Arial Black" w:hAnsi="Arial Black" w:cs="Arial Black"/>
          <w:b/>
          <w:bCs/>
          <w:color w:val="0083AB"/>
          <w:sz w:val="24"/>
          <w:szCs w:val="24"/>
        </w:rPr>
      </w:pPr>
    </w:p>
    <w:p w14:paraId="206127DE" w14:textId="68CD78D8" w:rsidR="00B00A81" w:rsidRDefault="00B00A81">
      <w:pPr>
        <w:spacing w:line="333" w:lineRule="exact"/>
        <w:rPr>
          <w:rFonts w:ascii="Arial Black" w:hAnsi="Arial Black" w:cs="Arial Black"/>
          <w:b/>
          <w:bCs/>
          <w:color w:val="0083AB"/>
          <w:sz w:val="24"/>
          <w:szCs w:val="24"/>
        </w:rPr>
      </w:pPr>
    </w:p>
    <w:p w14:paraId="5ED82336" w14:textId="24CBAD54" w:rsidR="00B00A81" w:rsidRDefault="00B00A81">
      <w:pPr>
        <w:spacing w:line="333" w:lineRule="exact"/>
        <w:rPr>
          <w:rFonts w:ascii="Arial Black" w:hAnsi="Arial Black" w:cs="Arial Black"/>
          <w:b/>
          <w:bCs/>
          <w:color w:val="0083AB"/>
          <w:sz w:val="24"/>
          <w:szCs w:val="24"/>
        </w:rPr>
      </w:pPr>
      <w:r>
        <w:rPr>
          <w:rFonts w:ascii="Arial Black" w:hAnsi="Arial Black" w:cs="Arial Black"/>
          <w:b/>
          <w:bCs/>
          <w:color w:val="0083AB"/>
          <w:sz w:val="24"/>
          <w:szCs w:val="24"/>
        </w:rPr>
        <w:t xml:space="preserve"> </w:t>
      </w:r>
    </w:p>
    <w:p w14:paraId="3A15E3EA" w14:textId="15D0A737" w:rsidR="00632F3B" w:rsidRPr="00B00A81" w:rsidRDefault="00B00A81">
      <w:pPr>
        <w:spacing w:line="333" w:lineRule="exact"/>
        <w:rPr>
          <w:rFonts w:ascii="Times New Roman" w:hAnsi="Times New Roman" w:cs="Times New Roman"/>
          <w:color w:val="26A699"/>
        </w:rPr>
      </w:pPr>
      <w:r w:rsidRPr="00B00A81">
        <w:rPr>
          <w:rFonts w:ascii="Arial Black" w:hAnsi="Arial Black" w:cs="Arial Black"/>
          <w:b/>
          <w:bCs/>
          <w:color w:val="26A699"/>
          <w:sz w:val="24"/>
          <w:szCs w:val="24"/>
        </w:rPr>
        <w:t>H</w:t>
      </w:r>
      <w:r w:rsidRPr="00B00A81">
        <w:rPr>
          <w:rFonts w:ascii="Arial Black" w:hAnsi="Arial Black" w:cs="Arial Black"/>
          <w:b/>
          <w:bCs/>
          <w:color w:val="26A699"/>
          <w:spacing w:val="-5"/>
          <w:sz w:val="24"/>
          <w:szCs w:val="24"/>
        </w:rPr>
        <w:t>o</w:t>
      </w:r>
      <w:r w:rsidRPr="00B00A81">
        <w:rPr>
          <w:rFonts w:ascii="Arial Black" w:hAnsi="Arial Black" w:cs="Arial Black"/>
          <w:b/>
          <w:bCs/>
          <w:color w:val="26A699"/>
          <w:sz w:val="24"/>
          <w:szCs w:val="24"/>
        </w:rPr>
        <w:t xml:space="preserve">w </w:t>
      </w:r>
      <w:r w:rsidRPr="00B00A81">
        <w:rPr>
          <w:rFonts w:ascii="Arial Black" w:hAnsi="Arial Black" w:cs="Arial Black"/>
          <w:b/>
          <w:bCs/>
          <w:color w:val="26A699"/>
          <w:spacing w:val="-5"/>
          <w:sz w:val="24"/>
          <w:szCs w:val="24"/>
        </w:rPr>
        <w:t>y</w:t>
      </w:r>
      <w:r w:rsidRPr="00B00A81">
        <w:rPr>
          <w:rFonts w:ascii="Arial Black" w:hAnsi="Arial Black" w:cs="Arial Black"/>
          <w:b/>
          <w:bCs/>
          <w:color w:val="26A699"/>
          <w:sz w:val="24"/>
          <w:szCs w:val="24"/>
        </w:rPr>
        <w:t>ou may be af</w:t>
      </w:r>
      <w:r w:rsidRPr="00B00A81">
        <w:rPr>
          <w:rFonts w:ascii="Arial Black" w:hAnsi="Arial Black" w:cs="Arial Black"/>
          <w:b/>
          <w:bCs/>
          <w:color w:val="26A699"/>
          <w:spacing w:val="-5"/>
          <w:sz w:val="24"/>
          <w:szCs w:val="24"/>
        </w:rPr>
        <w:t>f</w:t>
      </w:r>
      <w:r w:rsidRPr="00B00A81">
        <w:rPr>
          <w:rFonts w:ascii="Arial Black" w:hAnsi="Arial Black" w:cs="Arial Black"/>
          <w:b/>
          <w:bCs/>
          <w:color w:val="26A699"/>
          <w:sz w:val="24"/>
          <w:szCs w:val="24"/>
        </w:rPr>
        <w:t>ected</w:t>
      </w:r>
      <w:r w:rsidRPr="00B00A81">
        <w:rPr>
          <w:rFonts w:ascii="Times New Roman" w:hAnsi="Times New Roman" w:cs="Times New Roman"/>
          <w:color w:val="26A699"/>
          <w:sz w:val="24"/>
          <w:szCs w:val="24"/>
        </w:rPr>
        <w:t xml:space="preserve"> </w:t>
      </w:r>
    </w:p>
    <w:p w14:paraId="74D5539C" w14:textId="77777777" w:rsidR="00632F3B" w:rsidRDefault="00B00A81">
      <w:pPr>
        <w:spacing w:before="220" w:line="263" w:lineRule="exact"/>
        <w:ind w:right="17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 xml:space="preserve">The reactions below are all entirely normal </w:t>
      </w:r>
      <w:proofErr w:type="gramStart"/>
      <w:r>
        <w:rPr>
          <w:rFonts w:ascii="Arial" w:hAnsi="Arial" w:cs="Arial"/>
          <w:color w:val="231F20"/>
        </w:rPr>
        <w:t>and  should</w:t>
      </w:r>
      <w:proofErr w:type="gramEnd"/>
      <w:r>
        <w:rPr>
          <w:rFonts w:ascii="Arial" w:hAnsi="Arial" w:cs="Arial"/>
          <w:color w:val="231F20"/>
        </w:rPr>
        <w:t xml:space="preserve"> fade fairly quickly as other events take  place.  </w:t>
      </w:r>
    </w:p>
    <w:p w14:paraId="36F56C14" w14:textId="77777777" w:rsidR="00632F3B" w:rsidRDefault="00B00A81">
      <w:pPr>
        <w:tabs>
          <w:tab w:val="left" w:pos="360"/>
        </w:tabs>
        <w:spacing w:before="235" w:line="292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 xml:space="preserve">Flashbacks, Repeated, intrusive recollections  </w:t>
      </w:r>
    </w:p>
    <w:p w14:paraId="003FFE08" w14:textId="77777777" w:rsidR="00632F3B" w:rsidRDefault="00B00A81">
      <w:pPr>
        <w:spacing w:line="292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of events, Dreams about the event</w:t>
      </w:r>
      <w:r>
        <w:rPr>
          <w:rFonts w:ascii="Times New Roman" w:hAnsi="Times New Roman" w:cs="Times New Roman"/>
        </w:rPr>
        <w:t xml:space="preserve"> </w:t>
      </w:r>
    </w:p>
    <w:p w14:paraId="32012650" w14:textId="77777777" w:rsidR="00632F3B" w:rsidRDefault="00B00A81">
      <w:pPr>
        <w:tabs>
          <w:tab w:val="left" w:pos="360"/>
        </w:tabs>
        <w:spacing w:before="120" w:line="292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  <w:t>Numbness</w:t>
      </w:r>
      <w:r>
        <w:rPr>
          <w:rFonts w:ascii="Times New Roman" w:hAnsi="Times New Roman" w:cs="Times New Roman"/>
        </w:rPr>
        <w:t xml:space="preserve"> </w:t>
      </w:r>
    </w:p>
    <w:p w14:paraId="7127A7BF" w14:textId="77777777" w:rsidR="00632F3B" w:rsidRDefault="00B00A81">
      <w:pPr>
        <w:tabs>
          <w:tab w:val="left" w:pos="360"/>
        </w:tabs>
        <w:spacing w:before="140" w:line="292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  <w:t>Sadness</w:t>
      </w:r>
      <w:r>
        <w:rPr>
          <w:rFonts w:ascii="Times New Roman" w:hAnsi="Times New Roman" w:cs="Times New Roman"/>
        </w:rPr>
        <w:t xml:space="preserve"> </w:t>
      </w:r>
    </w:p>
    <w:p w14:paraId="195B4D10" w14:textId="77777777" w:rsidR="00632F3B" w:rsidRDefault="00B00A81">
      <w:pPr>
        <w:tabs>
          <w:tab w:val="left" w:pos="360"/>
        </w:tabs>
        <w:spacing w:before="30" w:line="434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  <w:t>Not wanting to be reminded of the event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  <w:t>Loss of enthusiasm</w:t>
      </w:r>
      <w:r>
        <w:rPr>
          <w:rFonts w:ascii="Times New Roman" w:hAnsi="Times New Roman" w:cs="Times New Roman"/>
        </w:rPr>
        <w:t xml:space="preserve"> </w:t>
      </w:r>
    </w:p>
    <w:p w14:paraId="5EA83042" w14:textId="77777777" w:rsidR="00632F3B" w:rsidRDefault="00B00A81">
      <w:pPr>
        <w:tabs>
          <w:tab w:val="left" w:pos="360"/>
        </w:tabs>
        <w:spacing w:before="140" w:line="292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  <w:t>Fatigue,</w:t>
      </w:r>
      <w:r>
        <w:rPr>
          <w:rFonts w:ascii="Arial" w:hAnsi="Arial" w:cs="Arial"/>
          <w:color w:val="231F20"/>
          <w:spacing w:val="-4"/>
        </w:rPr>
        <w:t xml:space="preserve"> </w:t>
      </w:r>
      <w:r>
        <w:rPr>
          <w:rFonts w:ascii="Arial" w:hAnsi="Arial" w:cs="Arial"/>
          <w:color w:val="231F20"/>
          <w:spacing w:val="-9"/>
        </w:rPr>
        <w:t>T</w:t>
      </w:r>
      <w:r>
        <w:rPr>
          <w:rFonts w:ascii="Arial" w:hAnsi="Arial" w:cs="Arial"/>
          <w:color w:val="231F20"/>
        </w:rPr>
        <w:t xml:space="preserve">iredness and Restlessness  </w:t>
      </w:r>
    </w:p>
    <w:p w14:paraId="75503ED2" w14:textId="77777777" w:rsidR="00632F3B" w:rsidRDefault="00B00A81">
      <w:pPr>
        <w:tabs>
          <w:tab w:val="left" w:pos="360"/>
        </w:tabs>
        <w:spacing w:before="140" w:line="292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  <w:t>Emotional withdrawal</w:t>
      </w:r>
      <w:r>
        <w:rPr>
          <w:rFonts w:ascii="Times New Roman" w:hAnsi="Times New Roman" w:cs="Times New Roman"/>
        </w:rPr>
        <w:t xml:space="preserve"> </w:t>
      </w:r>
    </w:p>
    <w:p w14:paraId="2286FF3E" w14:textId="77777777" w:rsidR="00632F3B" w:rsidRDefault="00B00A81">
      <w:pPr>
        <w:tabs>
          <w:tab w:val="left" w:pos="360"/>
        </w:tabs>
        <w:spacing w:before="140" w:line="292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>Changes to your outlook on life</w:t>
      </w:r>
      <w:r>
        <w:rPr>
          <w:rFonts w:ascii="Times New Roman" w:hAnsi="Times New Roman" w:cs="Times New Roman"/>
        </w:rPr>
        <w:t xml:space="preserve"> </w:t>
      </w:r>
    </w:p>
    <w:p w14:paraId="2FFAB83A" w14:textId="77777777" w:rsidR="00632F3B" w:rsidRDefault="00B00A81">
      <w:pPr>
        <w:tabs>
          <w:tab w:val="left" w:pos="360"/>
        </w:tabs>
        <w:spacing w:before="140" w:line="292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  <w:t>Anger</w:t>
      </w:r>
      <w:r>
        <w:rPr>
          <w:rFonts w:ascii="Times New Roman" w:hAnsi="Times New Roman" w:cs="Times New Roman"/>
        </w:rPr>
        <w:t xml:space="preserve"> </w:t>
      </w:r>
    </w:p>
    <w:p w14:paraId="407A6695" w14:textId="585A835E" w:rsidR="00632F3B" w:rsidRDefault="00B00A81">
      <w:pPr>
        <w:tabs>
          <w:tab w:val="left" w:pos="360"/>
        </w:tabs>
        <w:spacing w:before="140" w:line="292" w:lineRule="exact"/>
        <w:rPr>
          <w:rFonts w:ascii="Times New Roman" w:hAnsi="Times New Roman" w:cs="Times New Roman"/>
          <w:color w:val="010302"/>
        </w:rPr>
        <w:sectPr w:rsidR="00632F3B">
          <w:type w:val="continuous"/>
          <w:pgSz w:w="11915" w:h="16847"/>
          <w:pgMar w:top="343" w:right="500" w:bottom="275" w:left="500" w:header="708" w:footer="708" w:gutter="0"/>
          <w:cols w:num="2" w:space="0" w:equalWidth="0">
            <w:col w:w="5538" w:space="253"/>
            <w:col w:w="4875" w:space="0"/>
          </w:cols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360F10C1" wp14:editId="7B028158">
                <wp:simplePos x="0" y="0"/>
                <wp:positionH relativeFrom="page">
                  <wp:posOffset>4171213</wp:posOffset>
                </wp:positionH>
                <wp:positionV relativeFrom="line">
                  <wp:posOffset>448307</wp:posOffset>
                </wp:positionV>
                <wp:extent cx="2858401" cy="1844903"/>
                <wp:effectExtent l="0" t="0" r="0" b="0"/>
                <wp:wrapNone/>
                <wp:docPr id="317" name="Freeform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1" cy="184490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8401" h="1844903">
                              <a:moveTo>
                                <a:pt x="152400" y="0"/>
                              </a:moveTo>
                              <a:cubicBezTo>
                                <a:pt x="152400" y="0"/>
                                <a:pt x="0" y="0"/>
                                <a:pt x="0" y="152400"/>
                              </a:cubicBezTo>
                              <a:lnTo>
                                <a:pt x="0" y="1692503"/>
                              </a:lnTo>
                              <a:cubicBezTo>
                                <a:pt x="0" y="1692503"/>
                                <a:pt x="0" y="1844903"/>
                                <a:pt x="152400" y="1844903"/>
                              </a:cubicBezTo>
                              <a:lnTo>
                                <a:pt x="2706001" y="1844903"/>
                              </a:lnTo>
                              <a:cubicBezTo>
                                <a:pt x="2706001" y="1844903"/>
                                <a:pt x="2858401" y="1844903"/>
                                <a:pt x="2858401" y="1692503"/>
                              </a:cubicBezTo>
                              <a:lnTo>
                                <a:pt x="2858401" y="152400"/>
                              </a:lnTo>
                              <a:cubicBezTo>
                                <a:pt x="2858401" y="152400"/>
                                <a:pt x="2858401" y="0"/>
                                <a:pt x="2706001" y="0"/>
                              </a:cubicBezTo>
                              <a:lnTo>
                                <a:pt x="152400" y="0"/>
                              </a:lnTo>
                              <a:close/>
                              <a:moveTo>
                                <a:pt x="152400" y="0"/>
                              </a:move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0087AE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C19BCA" id="Freeform 317" o:spid="_x0000_s1026" style="position:absolute;margin-left:328.45pt;margin-top:35.3pt;width:225.05pt;height:145.25pt;z-index:251771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858401,1844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" path="m152400,c152400,,,,,152400l,1692503v,,,152400,152400,152400l2706001,1844903v,,152400,,152400,-152400l2858401,152400v,,,-152400,-152400,-152400l152400,xm152400,e" filled="f" strokecolor="#0087ae" strokeweight="2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0368" behindDoc="0" locked="0" layoutInCell="1" allowOverlap="1" wp14:anchorId="2A2906E1" wp14:editId="02F9AD99">
            <wp:simplePos x="0" y="0"/>
            <wp:positionH relativeFrom="page">
              <wp:posOffset>4158513</wp:posOffset>
            </wp:positionH>
            <wp:positionV relativeFrom="line">
              <wp:posOffset>435606</wp:posOffset>
            </wp:positionV>
            <wp:extent cx="2883799" cy="1870303"/>
            <wp:effectExtent l="0" t="0" r="0" b="0"/>
            <wp:wrapNone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Picture 318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3799" cy="1870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  <w:t xml:space="preserve">Fear  </w:t>
      </w:r>
      <w:r>
        <w:br w:type="page"/>
      </w:r>
    </w:p>
    <w:p w14:paraId="497D8C16" w14:textId="77777777" w:rsidR="00632F3B" w:rsidRDefault="00632F3B">
      <w:pPr>
        <w:spacing w:after="165"/>
        <w:rPr>
          <w:rFonts w:ascii="Times New Roman" w:hAnsi="Times New Roman"/>
          <w:color w:val="000000" w:themeColor="text1"/>
          <w:sz w:val="24"/>
          <w:szCs w:val="24"/>
        </w:rPr>
      </w:pPr>
    </w:p>
    <w:p w14:paraId="70740700" w14:textId="77777777" w:rsidR="00632F3B" w:rsidRPr="00B00A81" w:rsidRDefault="00B00A81">
      <w:pPr>
        <w:spacing w:line="333" w:lineRule="exact"/>
        <w:ind w:left="330"/>
        <w:rPr>
          <w:rFonts w:ascii="Times New Roman" w:hAnsi="Times New Roman" w:cs="Times New Roman"/>
          <w:color w:val="26A699"/>
        </w:rPr>
      </w:pPr>
      <w:r w:rsidRPr="00B00A81">
        <w:rPr>
          <w:rFonts w:ascii="Arial Black" w:hAnsi="Arial Black" w:cs="Arial Black"/>
          <w:b/>
          <w:bCs/>
          <w:color w:val="26A699"/>
          <w:sz w:val="24"/>
          <w:szCs w:val="24"/>
        </w:rPr>
        <w:t>Wh</w:t>
      </w:r>
      <w:r w:rsidRPr="00B00A81">
        <w:rPr>
          <w:rFonts w:ascii="Arial Black" w:hAnsi="Arial Black" w:cs="Arial Black"/>
          <w:b/>
          <w:bCs/>
          <w:color w:val="26A699"/>
          <w:spacing w:val="-5"/>
          <w:sz w:val="24"/>
          <w:szCs w:val="24"/>
        </w:rPr>
        <w:t>a</w:t>
      </w:r>
      <w:r w:rsidRPr="00B00A81">
        <w:rPr>
          <w:rFonts w:ascii="Arial Black" w:hAnsi="Arial Black" w:cs="Arial Black"/>
          <w:b/>
          <w:bCs/>
          <w:color w:val="26A699"/>
          <w:sz w:val="24"/>
          <w:szCs w:val="24"/>
        </w:rPr>
        <w:t xml:space="preserve">t </w:t>
      </w:r>
      <w:r w:rsidRPr="00B00A81">
        <w:rPr>
          <w:rFonts w:ascii="Arial Black" w:hAnsi="Arial Black" w:cs="Arial Black"/>
          <w:b/>
          <w:bCs/>
          <w:color w:val="26A699"/>
          <w:spacing w:val="-5"/>
          <w:sz w:val="24"/>
          <w:szCs w:val="24"/>
        </w:rPr>
        <w:t>y</w:t>
      </w:r>
      <w:r w:rsidRPr="00B00A81">
        <w:rPr>
          <w:rFonts w:ascii="Arial Black" w:hAnsi="Arial Black" w:cs="Arial Black"/>
          <w:b/>
          <w:bCs/>
          <w:color w:val="26A699"/>
          <w:sz w:val="24"/>
          <w:szCs w:val="24"/>
        </w:rPr>
        <w:t xml:space="preserve">ou can do to help </w:t>
      </w:r>
      <w:r w:rsidRPr="00B00A81">
        <w:rPr>
          <w:rFonts w:ascii="Arial Black" w:hAnsi="Arial Black" w:cs="Arial Black"/>
          <w:b/>
          <w:bCs/>
          <w:color w:val="26A699"/>
          <w:spacing w:val="-4"/>
          <w:sz w:val="24"/>
          <w:szCs w:val="24"/>
        </w:rPr>
        <w:t>y</w:t>
      </w:r>
      <w:r w:rsidRPr="00B00A81">
        <w:rPr>
          <w:rFonts w:ascii="Arial Black" w:hAnsi="Arial Black" w:cs="Arial Black"/>
          <w:b/>
          <w:bCs/>
          <w:color w:val="26A699"/>
          <w:sz w:val="24"/>
          <w:szCs w:val="24"/>
        </w:rPr>
        <w:t>ourself</w:t>
      </w:r>
      <w:r w:rsidRPr="00B00A81">
        <w:rPr>
          <w:rFonts w:ascii="Times New Roman" w:hAnsi="Times New Roman" w:cs="Times New Roman"/>
          <w:color w:val="26A699"/>
          <w:sz w:val="24"/>
          <w:szCs w:val="24"/>
        </w:rPr>
        <w:t xml:space="preserve"> </w:t>
      </w:r>
    </w:p>
    <w:p w14:paraId="2E3D7121" w14:textId="77777777" w:rsidR="00632F3B" w:rsidRDefault="00B00A81">
      <w:pPr>
        <w:spacing w:before="220" w:line="263" w:lineRule="exact"/>
        <w:ind w:left="330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  <w:spacing w:val="-9"/>
        </w:rPr>
        <w:t>T</w:t>
      </w:r>
      <w:r>
        <w:rPr>
          <w:rFonts w:ascii="Arial" w:hAnsi="Arial" w:cs="Arial"/>
          <w:color w:val="231F20"/>
        </w:rPr>
        <w:t xml:space="preserve">rying some of the following hints may help </w:t>
      </w:r>
      <w:proofErr w:type="gramStart"/>
      <w:r>
        <w:rPr>
          <w:rFonts w:ascii="Arial" w:hAnsi="Arial" w:cs="Arial"/>
          <w:color w:val="231F20"/>
        </w:rPr>
        <w:t xml:space="preserve">to  </w:t>
      </w:r>
      <w:r>
        <w:rPr>
          <w:rFonts w:ascii="Arial" w:hAnsi="Arial" w:cs="Arial"/>
          <w:color w:val="231F20"/>
        </w:rPr>
        <w:t>alleviate</w:t>
      </w:r>
      <w:proofErr w:type="gramEnd"/>
      <w:r>
        <w:rPr>
          <w:rFonts w:ascii="Arial" w:hAnsi="Arial" w:cs="Arial"/>
          <w:color w:val="231F20"/>
        </w:rPr>
        <w:t xml:space="preserve"> the emotional strain associated with the  event</w:t>
      </w:r>
      <w:r>
        <w:rPr>
          <w:rFonts w:ascii="Times New Roman" w:hAnsi="Times New Roman" w:cs="Times New Roman"/>
        </w:rPr>
        <w:t xml:space="preserve"> </w:t>
      </w:r>
    </w:p>
    <w:p w14:paraId="0629C8A6" w14:textId="77777777" w:rsidR="00632F3B" w:rsidRDefault="00B00A81">
      <w:pPr>
        <w:spacing w:before="220" w:line="304" w:lineRule="exact"/>
        <w:ind w:left="3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231F20"/>
        </w:rPr>
        <w:t>Do:</w:t>
      </w:r>
      <w:r>
        <w:rPr>
          <w:rFonts w:ascii="Times New Roman" w:hAnsi="Times New Roman" w:cs="Times New Roman"/>
        </w:rPr>
        <w:t xml:space="preserve"> </w:t>
      </w:r>
    </w:p>
    <w:p w14:paraId="0C032AA0" w14:textId="77777777" w:rsidR="00632F3B" w:rsidRDefault="00B00A81">
      <w:pPr>
        <w:tabs>
          <w:tab w:val="left" w:pos="690"/>
          <w:tab w:val="left" w:pos="1215"/>
          <w:tab w:val="left" w:pos="1692"/>
          <w:tab w:val="left" w:pos="2059"/>
          <w:tab w:val="left" w:pos="2304"/>
          <w:tab w:val="left" w:pos="2671"/>
          <w:tab w:val="left" w:pos="3600"/>
          <w:tab w:val="left" w:pos="4187"/>
        </w:tabs>
        <w:spacing w:before="220" w:line="292" w:lineRule="exact"/>
        <w:ind w:left="3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  <w:spacing w:val="-25"/>
        </w:rPr>
        <w:t>T</w:t>
      </w:r>
      <w:r>
        <w:rPr>
          <w:rFonts w:ascii="Arial" w:hAnsi="Arial" w:cs="Arial"/>
          <w:color w:val="231F20"/>
        </w:rPr>
        <w:t>ake</w:t>
      </w:r>
      <w:r>
        <w:rPr>
          <w:rFonts w:ascii="Arial" w:hAnsi="Arial" w:cs="Arial"/>
          <w:color w:val="231F20"/>
        </w:rPr>
        <w:tab/>
        <w:t>time</w:t>
      </w:r>
      <w:r>
        <w:rPr>
          <w:rFonts w:ascii="Arial" w:hAnsi="Arial" w:cs="Arial"/>
          <w:color w:val="231F20"/>
        </w:rPr>
        <w:tab/>
        <w:t>out</w:t>
      </w:r>
      <w:r>
        <w:rPr>
          <w:rFonts w:ascii="Arial" w:hAnsi="Arial" w:cs="Arial"/>
          <w:color w:val="231F20"/>
        </w:rPr>
        <w:tab/>
        <w:t>to</w:t>
      </w:r>
      <w:r>
        <w:rPr>
          <w:rFonts w:ascii="Arial" w:hAnsi="Arial" w:cs="Arial"/>
          <w:color w:val="231F20"/>
        </w:rPr>
        <w:tab/>
        <w:t>get</w:t>
      </w:r>
      <w:r>
        <w:rPr>
          <w:rFonts w:ascii="Arial" w:hAnsi="Arial" w:cs="Arial"/>
          <w:color w:val="231F20"/>
        </w:rPr>
        <w:tab/>
        <w:t>sufficient</w:t>
      </w:r>
      <w:r>
        <w:rPr>
          <w:rFonts w:ascii="Arial" w:hAnsi="Arial" w:cs="Arial"/>
          <w:color w:val="231F20"/>
        </w:rPr>
        <w:tab/>
        <w:t>sleep</w:t>
      </w:r>
      <w:r>
        <w:rPr>
          <w:rFonts w:ascii="Arial" w:hAnsi="Arial" w:cs="Arial"/>
          <w:color w:val="231F20"/>
        </w:rPr>
        <w:tab/>
        <w:t xml:space="preserve">(your </w:t>
      </w:r>
      <w:r>
        <w:rPr>
          <w:rFonts w:ascii="Times New Roman" w:hAnsi="Times New Roman" w:cs="Times New Roman"/>
        </w:rPr>
        <w:t xml:space="preserve"> </w:t>
      </w:r>
    </w:p>
    <w:p w14:paraId="7086F6F1" w14:textId="77777777" w:rsidR="00632F3B" w:rsidRDefault="00B00A81">
      <w:pPr>
        <w:spacing w:line="264" w:lineRule="exact"/>
        <w:ind w:left="690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 xml:space="preserve">normal amount), rest and relax, and </w:t>
      </w:r>
      <w:proofErr w:type="gramStart"/>
      <w:r>
        <w:rPr>
          <w:rFonts w:ascii="Arial" w:hAnsi="Arial" w:cs="Arial"/>
          <w:color w:val="231F20"/>
        </w:rPr>
        <w:t>eat  regularly</w:t>
      </w:r>
      <w:proofErr w:type="gramEnd"/>
      <w:r>
        <w:rPr>
          <w:rFonts w:ascii="Arial" w:hAnsi="Arial" w:cs="Arial"/>
          <w:color w:val="231F20"/>
        </w:rPr>
        <w:t xml:space="preserve"> and healthily</w:t>
      </w:r>
      <w:r>
        <w:rPr>
          <w:rFonts w:ascii="Times New Roman" w:hAnsi="Times New Roman" w:cs="Times New Roman"/>
        </w:rPr>
        <w:t xml:space="preserve"> </w:t>
      </w:r>
    </w:p>
    <w:p w14:paraId="04BC6BF2" w14:textId="77777777" w:rsidR="00632F3B" w:rsidRDefault="00B00A81">
      <w:pPr>
        <w:tabs>
          <w:tab w:val="left" w:pos="690"/>
        </w:tabs>
        <w:spacing w:before="120" w:line="292" w:lineRule="exact"/>
        <w:ind w:left="3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  <w:t>Express your feelings as they arise</w:t>
      </w:r>
      <w:r>
        <w:rPr>
          <w:rFonts w:ascii="Times New Roman" w:hAnsi="Times New Roman" w:cs="Times New Roman"/>
        </w:rPr>
        <w:t xml:space="preserve"> </w:t>
      </w:r>
    </w:p>
    <w:p w14:paraId="4B85E813" w14:textId="77777777" w:rsidR="00632F3B" w:rsidRDefault="00B00A81">
      <w:pPr>
        <w:tabs>
          <w:tab w:val="left" w:pos="690"/>
        </w:tabs>
        <w:spacing w:before="140" w:line="292" w:lineRule="exact"/>
        <w:ind w:left="3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  <w:spacing w:val="-25"/>
        </w:rPr>
        <w:t>T</w:t>
      </w:r>
      <w:r>
        <w:rPr>
          <w:rFonts w:ascii="Arial" w:hAnsi="Arial" w:cs="Arial"/>
          <w:color w:val="231F20"/>
        </w:rPr>
        <w:t xml:space="preserve">ell people what you need. </w:t>
      </w:r>
      <w:r>
        <w:rPr>
          <w:rFonts w:ascii="Arial" w:hAnsi="Arial" w:cs="Arial"/>
          <w:color w:val="231F20"/>
          <w:spacing w:val="-4"/>
        </w:rPr>
        <w:t xml:space="preserve"> </w:t>
      </w:r>
      <w:r>
        <w:rPr>
          <w:rFonts w:ascii="Arial" w:hAnsi="Arial" w:cs="Arial"/>
          <w:color w:val="231F20"/>
          <w:spacing w:val="-25"/>
        </w:rPr>
        <w:t>T</w:t>
      </w:r>
      <w:r>
        <w:rPr>
          <w:rFonts w:ascii="Arial" w:hAnsi="Arial" w:cs="Arial"/>
          <w:color w:val="231F20"/>
        </w:rPr>
        <w:t xml:space="preserve">alk to </w:t>
      </w:r>
      <w:proofErr w:type="gramStart"/>
      <w:r>
        <w:rPr>
          <w:rFonts w:ascii="Arial" w:hAnsi="Arial" w:cs="Arial"/>
          <w:color w:val="231F20"/>
        </w:rPr>
        <w:t>p</w:t>
      </w:r>
      <w:r>
        <w:rPr>
          <w:rFonts w:ascii="Arial" w:hAnsi="Arial" w:cs="Arial"/>
          <w:color w:val="231F20"/>
        </w:rPr>
        <w:t>eople</w:t>
      </w:r>
      <w:proofErr w:type="gramEnd"/>
      <w:r>
        <w:rPr>
          <w:rFonts w:ascii="Arial" w:hAnsi="Arial" w:cs="Arial"/>
          <w:color w:val="231F20"/>
        </w:rPr>
        <w:t xml:space="preserve">  </w:t>
      </w:r>
    </w:p>
    <w:p w14:paraId="6B24ED7A" w14:textId="77777777" w:rsidR="00632F3B" w:rsidRDefault="00B00A81">
      <w:pPr>
        <w:spacing w:line="263" w:lineRule="exact"/>
        <w:ind w:left="690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 xml:space="preserve">you trust. </w:t>
      </w:r>
      <w:r>
        <w:rPr>
          <w:rFonts w:ascii="Arial" w:hAnsi="Arial" w:cs="Arial"/>
          <w:color w:val="231F20"/>
          <w:spacing w:val="-5"/>
        </w:rPr>
        <w:t xml:space="preserve"> </w:t>
      </w:r>
      <w:r>
        <w:rPr>
          <w:rFonts w:ascii="Arial" w:hAnsi="Arial" w:cs="Arial"/>
          <w:color w:val="231F20"/>
          <w:spacing w:val="-21"/>
        </w:rPr>
        <w:t>Y</w:t>
      </w:r>
      <w:r>
        <w:rPr>
          <w:rFonts w:ascii="Arial" w:hAnsi="Arial" w:cs="Arial"/>
          <w:color w:val="231F20"/>
        </w:rPr>
        <w:t xml:space="preserve">ou don’t have to tell </w:t>
      </w:r>
      <w:proofErr w:type="gramStart"/>
      <w:r>
        <w:rPr>
          <w:rFonts w:ascii="Arial" w:hAnsi="Arial" w:cs="Arial"/>
          <w:color w:val="231F20"/>
        </w:rPr>
        <w:t>everyone  everything</w:t>
      </w:r>
      <w:proofErr w:type="gramEnd"/>
      <w:r>
        <w:rPr>
          <w:rFonts w:ascii="Arial" w:hAnsi="Arial" w:cs="Arial"/>
          <w:color w:val="231F20"/>
        </w:rPr>
        <w:t>, but telling nobody anything is often  unhelpful for you.</w:t>
      </w:r>
      <w:r>
        <w:rPr>
          <w:rFonts w:ascii="Times New Roman" w:hAnsi="Times New Roman" w:cs="Times New Roman"/>
        </w:rPr>
        <w:t xml:space="preserve"> </w:t>
      </w:r>
    </w:p>
    <w:p w14:paraId="02B75397" w14:textId="77777777" w:rsidR="00632F3B" w:rsidRDefault="00B00A81">
      <w:pPr>
        <w:tabs>
          <w:tab w:val="left" w:pos="690"/>
        </w:tabs>
        <w:spacing w:before="120" w:line="263" w:lineRule="exact"/>
        <w:ind w:left="690" w:right="58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  <w:spacing w:val="-25"/>
        </w:rPr>
        <w:t>T</w:t>
      </w:r>
      <w:r>
        <w:rPr>
          <w:rFonts w:ascii="Arial" w:hAnsi="Arial" w:cs="Arial"/>
          <w:color w:val="231F20"/>
        </w:rPr>
        <w:t xml:space="preserve">ake care at home or when driving or riding </w:t>
      </w:r>
      <w:proofErr w:type="gramStart"/>
      <w:r>
        <w:rPr>
          <w:rFonts w:ascii="Arial" w:hAnsi="Arial" w:cs="Arial"/>
          <w:color w:val="231F20"/>
        </w:rPr>
        <w:t>–  accidents</w:t>
      </w:r>
      <w:proofErr w:type="gramEnd"/>
      <w:r>
        <w:rPr>
          <w:rFonts w:ascii="Arial" w:hAnsi="Arial" w:cs="Arial"/>
          <w:color w:val="231F20"/>
        </w:rPr>
        <w:t xml:space="preserve"> are more common after a traumatic  or stressful event.</w:t>
      </w:r>
      <w:r>
        <w:rPr>
          <w:rFonts w:ascii="Times New Roman" w:hAnsi="Times New Roman" w:cs="Times New Roman"/>
        </w:rPr>
        <w:t xml:space="preserve"> </w:t>
      </w:r>
    </w:p>
    <w:p w14:paraId="4E0E7B7B" w14:textId="77777777" w:rsidR="00632F3B" w:rsidRDefault="00B00A81">
      <w:pPr>
        <w:tabs>
          <w:tab w:val="left" w:pos="690"/>
        </w:tabs>
        <w:spacing w:before="140" w:line="264" w:lineRule="exact"/>
        <w:ind w:left="690" w:right="-40" w:hanging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  <w:spacing w:val="-9"/>
        </w:rPr>
        <w:t>T</w:t>
      </w:r>
      <w:r>
        <w:rPr>
          <w:rFonts w:ascii="Arial" w:hAnsi="Arial" w:cs="Arial"/>
          <w:color w:val="231F20"/>
        </w:rPr>
        <w:t>ry to reduce ou</w:t>
      </w:r>
      <w:r>
        <w:rPr>
          <w:rFonts w:ascii="Arial" w:hAnsi="Arial" w:cs="Arial"/>
          <w:color w:val="231F20"/>
        </w:rPr>
        <w:t xml:space="preserve">tside demands on you </w:t>
      </w:r>
      <w:proofErr w:type="gramStart"/>
      <w:r>
        <w:rPr>
          <w:rFonts w:ascii="Arial" w:hAnsi="Arial" w:cs="Arial"/>
          <w:color w:val="231F20"/>
        </w:rPr>
        <w:t>and  don’t</w:t>
      </w:r>
      <w:proofErr w:type="gramEnd"/>
      <w:r>
        <w:rPr>
          <w:rFonts w:ascii="Arial" w:hAnsi="Arial" w:cs="Arial"/>
          <w:color w:val="231F20"/>
        </w:rPr>
        <w:t xml:space="preserve"> take on extra responsibilities for the time  </w:t>
      </w:r>
    </w:p>
    <w:p w14:paraId="1CA3FD4C" w14:textId="77777777" w:rsidR="00632F3B" w:rsidRDefault="00B00A81">
      <w:pPr>
        <w:spacing w:line="292" w:lineRule="exact"/>
        <w:ind w:left="69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being.</w:t>
      </w:r>
      <w:r>
        <w:rPr>
          <w:rFonts w:ascii="Times New Roman" w:hAnsi="Times New Roman" w:cs="Times New Roman"/>
        </w:rPr>
        <w:t xml:space="preserve"> </w:t>
      </w:r>
    </w:p>
    <w:p w14:paraId="5A390E65" w14:textId="77777777" w:rsidR="00632F3B" w:rsidRDefault="00632F3B">
      <w:pPr>
        <w:spacing w:after="108"/>
        <w:rPr>
          <w:rFonts w:ascii="Times New Roman" w:hAnsi="Times New Roman"/>
          <w:color w:val="000000" w:themeColor="text1"/>
          <w:sz w:val="24"/>
          <w:szCs w:val="24"/>
        </w:rPr>
      </w:pPr>
    </w:p>
    <w:p w14:paraId="59EA24F6" w14:textId="77777777" w:rsidR="00632F3B" w:rsidRDefault="00B00A81">
      <w:pPr>
        <w:spacing w:line="304" w:lineRule="exact"/>
        <w:ind w:left="3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231F20"/>
        </w:rPr>
        <w:t>Don’t</w:t>
      </w:r>
      <w:r>
        <w:rPr>
          <w:rFonts w:ascii="Times New Roman" w:hAnsi="Times New Roman" w:cs="Times New Roman"/>
        </w:rPr>
        <w:t xml:space="preserve"> </w:t>
      </w:r>
    </w:p>
    <w:p w14:paraId="0698DD45" w14:textId="77777777" w:rsidR="00632F3B" w:rsidRDefault="00B00A81">
      <w:pPr>
        <w:tabs>
          <w:tab w:val="left" w:pos="690"/>
        </w:tabs>
        <w:spacing w:before="220" w:line="292" w:lineRule="exact"/>
        <w:ind w:left="3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</w:r>
      <w:proofErr w:type="gramStart"/>
      <w:r>
        <w:rPr>
          <w:rFonts w:ascii="Arial" w:hAnsi="Arial" w:cs="Arial"/>
          <w:color w:val="231F20"/>
        </w:rPr>
        <w:t>Bottle</w:t>
      </w:r>
      <w:proofErr w:type="gramEnd"/>
      <w:r>
        <w:rPr>
          <w:rFonts w:ascii="Arial" w:hAnsi="Arial" w:cs="Arial"/>
          <w:color w:val="231F20"/>
        </w:rPr>
        <w:t xml:space="preserve"> up these feelings. </w:t>
      </w:r>
      <w:r>
        <w:rPr>
          <w:rFonts w:ascii="Arial" w:hAnsi="Arial" w:cs="Arial"/>
          <w:color w:val="231F20"/>
          <w:spacing w:val="-4"/>
        </w:rPr>
        <w:t xml:space="preserve"> </w:t>
      </w:r>
      <w:r>
        <w:rPr>
          <w:rFonts w:ascii="Arial" w:hAnsi="Arial" w:cs="Arial"/>
          <w:color w:val="231F20"/>
        </w:rPr>
        <w:t xml:space="preserve">Think whether </w:t>
      </w:r>
      <w:proofErr w:type="gramStart"/>
      <w:r>
        <w:rPr>
          <w:rFonts w:ascii="Arial" w:hAnsi="Arial" w:cs="Arial"/>
          <w:color w:val="231F20"/>
        </w:rPr>
        <w:t>it</w:t>
      </w:r>
      <w:proofErr w:type="gramEnd"/>
      <w:r>
        <w:rPr>
          <w:rFonts w:ascii="Arial" w:hAnsi="Arial" w:cs="Arial"/>
          <w:color w:val="231F20"/>
        </w:rPr>
        <w:t xml:space="preserve">  </w:t>
      </w:r>
    </w:p>
    <w:p w14:paraId="316D42C2" w14:textId="77777777" w:rsidR="00632F3B" w:rsidRDefault="00B00A81">
      <w:pPr>
        <w:spacing w:line="263" w:lineRule="exact"/>
        <w:ind w:left="690" w:right="2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 xml:space="preserve">would be helpful to talk about them </w:t>
      </w:r>
      <w:proofErr w:type="gramStart"/>
      <w:r>
        <w:rPr>
          <w:rFonts w:ascii="Arial" w:hAnsi="Arial" w:cs="Arial"/>
          <w:color w:val="231F20"/>
        </w:rPr>
        <w:t>with  somebody</w:t>
      </w:r>
      <w:proofErr w:type="gramEnd"/>
      <w:r>
        <w:rPr>
          <w:rFonts w:ascii="Arial" w:hAnsi="Arial" w:cs="Arial"/>
          <w:color w:val="231F20"/>
        </w:rPr>
        <w:t xml:space="preserve"> you trust.</w:t>
      </w:r>
      <w:r>
        <w:rPr>
          <w:rFonts w:ascii="Times New Roman" w:hAnsi="Times New Roman" w:cs="Times New Roman"/>
        </w:rPr>
        <w:t xml:space="preserve"> </w:t>
      </w:r>
    </w:p>
    <w:p w14:paraId="47A6EA23" w14:textId="77777777" w:rsidR="00632F3B" w:rsidRDefault="00B00A81">
      <w:pPr>
        <w:tabs>
          <w:tab w:val="left" w:pos="690"/>
        </w:tabs>
        <w:spacing w:before="120" w:line="263" w:lineRule="exact"/>
        <w:ind w:left="690" w:right="26" w:hanging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 xml:space="preserve">Get embarrassed by your feelings </w:t>
      </w:r>
      <w:proofErr w:type="gramStart"/>
      <w:r>
        <w:rPr>
          <w:rFonts w:ascii="Arial" w:hAnsi="Arial" w:cs="Arial"/>
          <w:color w:val="231F20"/>
        </w:rPr>
        <w:t>and  thoughts</w:t>
      </w:r>
      <w:proofErr w:type="gramEnd"/>
      <w:r>
        <w:rPr>
          <w:rFonts w:ascii="Arial" w:hAnsi="Arial" w:cs="Arial"/>
          <w:color w:val="231F20"/>
        </w:rPr>
        <w:t xml:space="preserve">, or those of others. </w:t>
      </w:r>
      <w:r>
        <w:rPr>
          <w:rFonts w:ascii="Arial" w:hAnsi="Arial" w:cs="Arial"/>
          <w:color w:val="231F20"/>
          <w:spacing w:val="-5"/>
        </w:rPr>
        <w:t xml:space="preserve"> </w:t>
      </w:r>
      <w:r>
        <w:rPr>
          <w:rFonts w:ascii="Arial" w:hAnsi="Arial" w:cs="Arial"/>
          <w:color w:val="231F20"/>
        </w:rPr>
        <w:t xml:space="preserve">They are </w:t>
      </w:r>
      <w:proofErr w:type="gramStart"/>
      <w:r>
        <w:rPr>
          <w:rFonts w:ascii="Arial" w:hAnsi="Arial" w:cs="Arial"/>
          <w:color w:val="231F20"/>
        </w:rPr>
        <w:t>normal</w:t>
      </w:r>
      <w:proofErr w:type="gramEnd"/>
      <w:r>
        <w:rPr>
          <w:rFonts w:ascii="Arial" w:hAnsi="Arial" w:cs="Arial"/>
          <w:color w:val="231F20"/>
        </w:rPr>
        <w:t xml:space="preserve">  </w:t>
      </w:r>
    </w:p>
    <w:p w14:paraId="69711C80" w14:textId="0967FEFD" w:rsidR="00632F3B" w:rsidRDefault="00B00A81">
      <w:pPr>
        <w:tabs>
          <w:tab w:val="left" w:pos="690"/>
        </w:tabs>
        <w:spacing w:line="434" w:lineRule="exact"/>
        <w:ind w:left="330" w:right="26" w:firstLine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reactions to a very stressful event.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  <w:spacing w:val="-4"/>
        </w:rPr>
        <w:t>A</w:t>
      </w:r>
      <w:r>
        <w:rPr>
          <w:rFonts w:ascii="Arial" w:hAnsi="Arial" w:cs="Arial"/>
          <w:color w:val="231F20"/>
        </w:rPr>
        <w:t>void people you trust.</w:t>
      </w:r>
      <w:r>
        <w:rPr>
          <w:rFonts w:ascii="Times New Roman" w:hAnsi="Times New Roman" w:cs="Times New Roman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307023C8" wp14:editId="2E7DFE99">
                <wp:simplePos x="0" y="0"/>
                <wp:positionH relativeFrom="page">
                  <wp:posOffset>537338</wp:posOffset>
                </wp:positionH>
                <wp:positionV relativeFrom="paragraph">
                  <wp:posOffset>1012798</wp:posOffset>
                </wp:positionV>
                <wp:extent cx="2822397" cy="2102396"/>
                <wp:effectExtent l="0" t="0" r="16510" b="12700"/>
                <wp:wrapNone/>
                <wp:docPr id="321" name="Freeform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397" cy="21023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22397" h="2102396">
                              <a:moveTo>
                                <a:pt x="152400" y="0"/>
                              </a:moveTo>
                              <a:cubicBezTo>
                                <a:pt x="152400" y="0"/>
                                <a:pt x="0" y="0"/>
                                <a:pt x="0" y="152400"/>
                              </a:cubicBezTo>
                              <a:lnTo>
                                <a:pt x="0" y="1949996"/>
                              </a:lnTo>
                              <a:cubicBezTo>
                                <a:pt x="0" y="1949996"/>
                                <a:pt x="0" y="2102396"/>
                                <a:pt x="152400" y="2102396"/>
                              </a:cubicBezTo>
                              <a:lnTo>
                                <a:pt x="2669997" y="2102396"/>
                              </a:lnTo>
                              <a:cubicBezTo>
                                <a:pt x="2669997" y="2102396"/>
                                <a:pt x="2822397" y="2102396"/>
                                <a:pt x="2822397" y="1949996"/>
                              </a:cubicBezTo>
                              <a:lnTo>
                                <a:pt x="2822397" y="152400"/>
                              </a:lnTo>
                              <a:cubicBezTo>
                                <a:pt x="2822397" y="152400"/>
                                <a:pt x="2822397" y="0"/>
                                <a:pt x="2669997" y="0"/>
                              </a:cubicBezTo>
                              <a:lnTo>
                                <a:pt x="152400" y="0"/>
                              </a:lnTo>
                              <a:close/>
                              <a:moveTo>
                                <a:pt x="152400" y="0"/>
                              </a:move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26A699"/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E66674" id="Freeform 321" o:spid="_x0000_s1026" style="position:absolute;margin-left:42.3pt;margin-top:79.75pt;width:222.25pt;height:165.55pt;z-index:25176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22397,2102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" path="m152400,c152400,,,,,152400l,1949996v,,,152400,152400,152400l2669997,2102396v,,152400,,152400,-152400l2822397,152400v,,,-152400,-152400,-152400l152400,xm152400,e" filled="f" strokecolor="#26a699" strokeweight="2pt">
                <v:stroke miterlimit="33292f" joinstyle="miter"/>
                <v:path arrowok="t"/>
                <w10:wrap anchorx="page"/>
              </v:shape>
            </w:pict>
          </mc:Fallback>
        </mc:AlternateContent>
      </w:r>
    </w:p>
    <w:p w14:paraId="22EBD5A6" w14:textId="75ADE149" w:rsidR="00632F3B" w:rsidRPr="00B00A81" w:rsidRDefault="00B00A81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noProof/>
        </w:rPr>
        <w:drawing>
          <wp:anchor distT="0" distB="0" distL="114300" distR="114300" simplePos="0" relativeHeight="251768320" behindDoc="0" locked="0" layoutInCell="1" allowOverlap="1" wp14:anchorId="400DC93A" wp14:editId="312EA029">
            <wp:simplePos x="0" y="0"/>
            <wp:positionH relativeFrom="page">
              <wp:posOffset>514350</wp:posOffset>
            </wp:positionH>
            <wp:positionV relativeFrom="paragraph">
              <wp:posOffset>463424</wp:posOffset>
            </wp:positionV>
            <wp:extent cx="2847797" cy="2127808"/>
            <wp:effectExtent l="0" t="0" r="0" b="6350"/>
            <wp:wrapNone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Picture 32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797" cy="212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4C6FFE39" w14:textId="77777777" w:rsidR="00632F3B" w:rsidRDefault="00632F3B">
      <w:pPr>
        <w:spacing w:after="165"/>
        <w:rPr>
          <w:rFonts w:ascii="Times New Roman" w:hAnsi="Times New Roman"/>
          <w:color w:val="000000" w:themeColor="text1"/>
          <w:sz w:val="24"/>
          <w:szCs w:val="24"/>
        </w:rPr>
      </w:pPr>
    </w:p>
    <w:p w14:paraId="7F789E08" w14:textId="77777777" w:rsidR="00632F3B" w:rsidRPr="00B00A81" w:rsidRDefault="00B00A81">
      <w:pPr>
        <w:spacing w:line="333" w:lineRule="exact"/>
        <w:rPr>
          <w:rFonts w:ascii="Times New Roman" w:hAnsi="Times New Roman" w:cs="Times New Roman"/>
          <w:color w:val="26A699"/>
        </w:rPr>
      </w:pPr>
      <w:r w:rsidRPr="00B00A81">
        <w:rPr>
          <w:rFonts w:ascii="Arial Black" w:hAnsi="Arial Black" w:cs="Arial Black"/>
          <w:b/>
          <w:bCs/>
          <w:color w:val="26A699"/>
          <w:sz w:val="24"/>
          <w:szCs w:val="24"/>
        </w:rPr>
        <w:t xml:space="preserve">When to ask </w:t>
      </w:r>
      <w:r w:rsidRPr="00B00A81">
        <w:rPr>
          <w:rFonts w:ascii="Arial Black" w:hAnsi="Arial Black" w:cs="Arial Black"/>
          <w:b/>
          <w:bCs/>
          <w:color w:val="26A699"/>
          <w:spacing w:val="-4"/>
          <w:sz w:val="24"/>
          <w:szCs w:val="24"/>
        </w:rPr>
        <w:t>f</w:t>
      </w:r>
      <w:r w:rsidRPr="00B00A81">
        <w:rPr>
          <w:rFonts w:ascii="Arial Black" w:hAnsi="Arial Black" w:cs="Arial Black"/>
          <w:b/>
          <w:bCs/>
          <w:color w:val="26A699"/>
          <w:sz w:val="24"/>
          <w:szCs w:val="24"/>
        </w:rPr>
        <w:t>or help</w:t>
      </w:r>
      <w:r w:rsidRPr="00B00A81">
        <w:rPr>
          <w:rFonts w:ascii="Times New Roman" w:hAnsi="Times New Roman" w:cs="Times New Roman"/>
          <w:color w:val="26A699"/>
          <w:sz w:val="24"/>
          <w:szCs w:val="24"/>
        </w:rPr>
        <w:t xml:space="preserve"> </w:t>
      </w:r>
    </w:p>
    <w:p w14:paraId="51538421" w14:textId="77777777" w:rsidR="00632F3B" w:rsidRDefault="00B00A81">
      <w:pPr>
        <w:spacing w:before="220" w:line="264" w:lineRule="exact"/>
        <w:ind w:right="2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  <w:spacing w:val="-21"/>
        </w:rPr>
        <w:t>Y</w:t>
      </w:r>
      <w:r>
        <w:rPr>
          <w:rFonts w:ascii="Arial" w:hAnsi="Arial" w:cs="Arial"/>
          <w:color w:val="231F20"/>
        </w:rPr>
        <w:t xml:space="preserve">ou might need help if you have been </w:t>
      </w:r>
      <w:proofErr w:type="gramStart"/>
      <w:r>
        <w:rPr>
          <w:rFonts w:ascii="Arial" w:hAnsi="Arial" w:cs="Arial"/>
          <w:color w:val="231F20"/>
        </w:rPr>
        <w:t>experiencing  any</w:t>
      </w:r>
      <w:proofErr w:type="gramEnd"/>
      <w:r>
        <w:rPr>
          <w:rFonts w:ascii="Arial" w:hAnsi="Arial" w:cs="Arial"/>
          <w:color w:val="231F20"/>
        </w:rPr>
        <w:t xml:space="preserve"> of the following reactions for several weeks  </w:t>
      </w:r>
    </w:p>
    <w:p w14:paraId="0C00BD22" w14:textId="77777777" w:rsidR="00632F3B" w:rsidRDefault="00B00A81">
      <w:pPr>
        <w:spacing w:line="292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and there is no sign of them getting bette</w:t>
      </w:r>
      <w:r>
        <w:rPr>
          <w:rFonts w:ascii="Arial" w:hAnsi="Arial" w:cs="Arial"/>
          <w:color w:val="231F20"/>
          <w:spacing w:val="-12"/>
        </w:rPr>
        <w:t>r</w:t>
      </w:r>
      <w:r>
        <w:rPr>
          <w:rFonts w:ascii="Arial" w:hAnsi="Arial" w:cs="Arial"/>
          <w:color w:val="231F20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13647E59" w14:textId="77777777" w:rsidR="00632F3B" w:rsidRDefault="00B00A81">
      <w:pPr>
        <w:tabs>
          <w:tab w:val="left" w:pos="360"/>
        </w:tabs>
        <w:spacing w:before="200" w:line="292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  <w:spacing w:val="-21"/>
        </w:rPr>
        <w:t>Y</w:t>
      </w:r>
      <w:r>
        <w:rPr>
          <w:rFonts w:ascii="Arial" w:hAnsi="Arial" w:cs="Arial"/>
          <w:color w:val="231F20"/>
        </w:rPr>
        <w:t xml:space="preserve">ou want to talk about what happened and feel  </w:t>
      </w:r>
    </w:p>
    <w:p w14:paraId="114FCA44" w14:textId="77777777" w:rsidR="00632F3B" w:rsidRDefault="00B00A81">
      <w:pPr>
        <w:spacing w:line="264" w:lineRule="exact"/>
        <w:ind w:left="360" w:right="2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 xml:space="preserve">you don’t have anyone to share your </w:t>
      </w:r>
      <w:proofErr w:type="gramStart"/>
      <w:r>
        <w:rPr>
          <w:rFonts w:ascii="Arial" w:hAnsi="Arial" w:cs="Arial"/>
          <w:color w:val="231F20"/>
        </w:rPr>
        <w:t>feelings  with</w:t>
      </w:r>
      <w:proofErr w:type="gramEnd"/>
      <w:r>
        <w:rPr>
          <w:rFonts w:ascii="Arial" w:hAnsi="Arial" w:cs="Arial"/>
          <w:color w:val="231F20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3D0F5371" w14:textId="77777777" w:rsidR="00632F3B" w:rsidRDefault="00B00A81">
      <w:pPr>
        <w:tabs>
          <w:tab w:val="left" w:pos="360"/>
          <w:tab w:val="left" w:pos="792"/>
          <w:tab w:val="left" w:pos="1208"/>
          <w:tab w:val="left" w:pos="1636"/>
          <w:tab w:val="left" w:pos="2052"/>
          <w:tab w:val="left" w:pos="2431"/>
          <w:tab w:val="left" w:pos="3054"/>
          <w:tab w:val="left" w:pos="3837"/>
        </w:tabs>
        <w:spacing w:line="292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  <w:spacing w:val="-21"/>
        </w:rPr>
        <w:t>Y</w:t>
      </w:r>
      <w:r>
        <w:rPr>
          <w:rFonts w:ascii="Arial" w:hAnsi="Arial" w:cs="Arial"/>
          <w:color w:val="231F20"/>
        </w:rPr>
        <w:t>ou</w:t>
      </w:r>
      <w:r>
        <w:rPr>
          <w:rFonts w:ascii="Arial" w:hAnsi="Arial" w:cs="Arial"/>
          <w:color w:val="231F20"/>
        </w:rPr>
        <w:tab/>
        <w:t>find</w:t>
      </w:r>
      <w:r>
        <w:rPr>
          <w:rFonts w:ascii="Arial" w:hAnsi="Arial" w:cs="Arial"/>
          <w:color w:val="231F20"/>
        </w:rPr>
        <w:tab/>
        <w:t>that</w:t>
      </w:r>
      <w:r>
        <w:rPr>
          <w:rFonts w:ascii="Arial" w:hAnsi="Arial" w:cs="Arial"/>
          <w:color w:val="231F20"/>
        </w:rPr>
        <w:tab/>
        <w:t>you</w:t>
      </w:r>
      <w:r>
        <w:rPr>
          <w:rFonts w:ascii="Arial" w:hAnsi="Arial" w:cs="Arial"/>
          <w:color w:val="231F20"/>
        </w:rPr>
        <w:tab/>
        <w:t>are</w:t>
      </w:r>
      <w:r>
        <w:rPr>
          <w:rFonts w:ascii="Arial" w:hAnsi="Arial" w:cs="Arial"/>
          <w:color w:val="231F20"/>
        </w:rPr>
        <w:tab/>
        <w:t>easily</w:t>
      </w:r>
      <w:r>
        <w:rPr>
          <w:rFonts w:ascii="Arial" w:hAnsi="Arial" w:cs="Arial"/>
          <w:color w:val="231F20"/>
        </w:rPr>
        <w:tab/>
        <w:t>startled</w:t>
      </w:r>
      <w:r>
        <w:rPr>
          <w:rFonts w:ascii="Arial" w:hAnsi="Arial" w:cs="Arial"/>
          <w:color w:val="231F20"/>
        </w:rPr>
        <w:tab/>
        <w:t xml:space="preserve">and </w:t>
      </w:r>
      <w:r>
        <w:rPr>
          <w:rFonts w:ascii="Times New Roman" w:hAnsi="Times New Roman" w:cs="Times New Roman"/>
        </w:rPr>
        <w:t xml:space="preserve"> </w:t>
      </w:r>
    </w:p>
    <w:p w14:paraId="1000ED7F" w14:textId="77777777" w:rsidR="00632F3B" w:rsidRDefault="00B00A81">
      <w:pPr>
        <w:spacing w:line="292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agitated.</w:t>
      </w:r>
      <w:r>
        <w:rPr>
          <w:rFonts w:ascii="Times New Roman" w:hAnsi="Times New Roman" w:cs="Times New Roman"/>
        </w:rPr>
        <w:t xml:space="preserve"> </w:t>
      </w:r>
    </w:p>
    <w:p w14:paraId="0EA3D3A4" w14:textId="77777777" w:rsidR="00632F3B" w:rsidRDefault="00B00A81">
      <w:pPr>
        <w:tabs>
          <w:tab w:val="left" w:pos="360"/>
        </w:tabs>
        <w:spacing w:line="292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  <w:spacing w:val="-21"/>
        </w:rPr>
        <w:t>Y</w:t>
      </w:r>
      <w:r>
        <w:rPr>
          <w:rFonts w:ascii="Arial" w:hAnsi="Arial" w:cs="Arial"/>
          <w:color w:val="231F20"/>
        </w:rPr>
        <w:t xml:space="preserve">ou experience vivid images of what you saw  </w:t>
      </w:r>
    </w:p>
    <w:p w14:paraId="3DFAFE64" w14:textId="77777777" w:rsidR="00632F3B" w:rsidRDefault="00B00A81">
      <w:pPr>
        <w:tabs>
          <w:tab w:val="left" w:pos="280"/>
        </w:tabs>
        <w:spacing w:line="264" w:lineRule="exact"/>
        <w:ind w:left="-80" w:right="553" w:firstLine="36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  <w:spacing w:val="-1"/>
        </w:rPr>
        <w:t>and have intense emotional reactions to them.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  <w:spacing w:val="-21"/>
        </w:rPr>
        <w:t>Y</w:t>
      </w:r>
      <w:r>
        <w:rPr>
          <w:rFonts w:ascii="Arial" w:hAnsi="Arial" w:cs="Arial"/>
          <w:color w:val="231F20"/>
        </w:rPr>
        <w:t xml:space="preserve">ou have disturbed sleep, disturbing thoughts  </w:t>
      </w:r>
    </w:p>
    <w:p w14:paraId="60FE0490" w14:textId="77777777" w:rsidR="00632F3B" w:rsidRDefault="00B00A81">
      <w:pPr>
        <w:spacing w:line="264" w:lineRule="exact"/>
        <w:ind w:left="360" w:right="2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p</w:t>
      </w:r>
      <w:r>
        <w:rPr>
          <w:rFonts w:ascii="Arial" w:hAnsi="Arial" w:cs="Arial"/>
          <w:color w:val="231F20"/>
        </w:rPr>
        <w:t xml:space="preserve">reventing you sleeping or dreams </w:t>
      </w:r>
      <w:proofErr w:type="gramStart"/>
      <w:r>
        <w:rPr>
          <w:rFonts w:ascii="Arial" w:hAnsi="Arial" w:cs="Arial"/>
          <w:color w:val="231F20"/>
        </w:rPr>
        <w:t>and  nightmares</w:t>
      </w:r>
      <w:proofErr w:type="gramEnd"/>
      <w:r>
        <w:rPr>
          <w:rFonts w:ascii="Arial" w:hAnsi="Arial" w:cs="Arial"/>
          <w:color w:val="231F20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C01F809" w14:textId="77777777" w:rsidR="00632F3B" w:rsidRDefault="00B00A81">
      <w:pPr>
        <w:tabs>
          <w:tab w:val="left" w:pos="360"/>
        </w:tabs>
        <w:spacing w:line="263" w:lineRule="exact"/>
        <w:ind w:left="360" w:right="296" w:hanging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  <w:spacing w:val="-21"/>
        </w:rPr>
        <w:t>Y</w:t>
      </w:r>
      <w:r>
        <w:rPr>
          <w:rFonts w:ascii="Arial" w:hAnsi="Arial" w:cs="Arial"/>
          <w:color w:val="231F20"/>
        </w:rPr>
        <w:t xml:space="preserve">ou are experiencing overwhelming </w:t>
      </w:r>
      <w:proofErr w:type="gramStart"/>
      <w:r>
        <w:rPr>
          <w:rFonts w:ascii="Arial" w:hAnsi="Arial" w:cs="Arial"/>
          <w:color w:val="231F20"/>
        </w:rPr>
        <w:t>emotions  that</w:t>
      </w:r>
      <w:proofErr w:type="gramEnd"/>
      <w:r>
        <w:rPr>
          <w:rFonts w:ascii="Arial" w:hAnsi="Arial" w:cs="Arial"/>
          <w:color w:val="231F20"/>
        </w:rPr>
        <w:t xml:space="preserve"> you feel unable to cope with or experience  </w:t>
      </w:r>
    </w:p>
    <w:p w14:paraId="42951E14" w14:textId="77777777" w:rsidR="00632F3B" w:rsidRDefault="00B00A81">
      <w:pPr>
        <w:spacing w:line="292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changes in mood for no obvious reason.</w:t>
      </w:r>
      <w:r>
        <w:rPr>
          <w:rFonts w:ascii="Times New Roman" w:hAnsi="Times New Roman" w:cs="Times New Roman"/>
        </w:rPr>
        <w:t xml:space="preserve"> </w:t>
      </w:r>
    </w:p>
    <w:p w14:paraId="6DAFB091" w14:textId="77777777" w:rsidR="00632F3B" w:rsidRDefault="00B00A81">
      <w:pPr>
        <w:tabs>
          <w:tab w:val="left" w:pos="360"/>
        </w:tabs>
        <w:spacing w:line="292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  <w:spacing w:val="-21"/>
        </w:rPr>
        <w:t>Y</w:t>
      </w:r>
      <w:r>
        <w:rPr>
          <w:rFonts w:ascii="Arial" w:hAnsi="Arial" w:cs="Arial"/>
          <w:color w:val="231F20"/>
        </w:rPr>
        <w:t>ou experience tiredness, loss of memor</w:t>
      </w:r>
      <w:r>
        <w:rPr>
          <w:rFonts w:ascii="Arial" w:hAnsi="Arial" w:cs="Arial"/>
          <w:color w:val="231F20"/>
          <w:spacing w:val="-16"/>
        </w:rPr>
        <w:t>y</w:t>
      </w:r>
      <w:r>
        <w:rPr>
          <w:rFonts w:ascii="Arial" w:hAnsi="Arial" w:cs="Arial"/>
          <w:color w:val="231F20"/>
        </w:rPr>
        <w:t xml:space="preserve">,  </w:t>
      </w:r>
    </w:p>
    <w:p w14:paraId="08159993" w14:textId="77777777" w:rsidR="00632F3B" w:rsidRDefault="00B00A81">
      <w:pPr>
        <w:tabs>
          <w:tab w:val="left" w:pos="1386"/>
          <w:tab w:val="left" w:pos="1533"/>
          <w:tab w:val="left" w:pos="1643"/>
          <w:tab w:val="left" w:pos="1827"/>
          <w:tab w:val="left" w:pos="2157"/>
          <w:tab w:val="left" w:pos="2646"/>
          <w:tab w:val="left" w:pos="3282"/>
          <w:tab w:val="left" w:pos="3355"/>
          <w:tab w:val="left" w:pos="3588"/>
          <w:tab w:val="left" w:pos="4077"/>
        </w:tabs>
        <w:spacing w:line="263" w:lineRule="exact"/>
        <w:ind w:left="360" w:right="2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palpitations</w:t>
      </w:r>
      <w:r>
        <w:rPr>
          <w:rFonts w:ascii="Arial" w:hAnsi="Arial" w:cs="Arial"/>
          <w:color w:val="231F20"/>
        </w:rPr>
        <w:tab/>
        <w:t>(rapid</w:t>
      </w:r>
      <w:r>
        <w:rPr>
          <w:rFonts w:ascii="Arial" w:hAnsi="Arial" w:cs="Arial"/>
          <w:color w:val="231F20"/>
        </w:rPr>
        <w:tab/>
        <w:t>hea</w:t>
      </w:r>
      <w:r>
        <w:rPr>
          <w:rFonts w:ascii="Arial" w:hAnsi="Arial" w:cs="Arial"/>
          <w:color w:val="231F20"/>
        </w:rPr>
        <w:t>rtbeat),</w:t>
      </w:r>
      <w:r>
        <w:rPr>
          <w:rFonts w:ascii="Arial" w:hAnsi="Arial" w:cs="Arial"/>
          <w:color w:val="231F20"/>
        </w:rPr>
        <w:tab/>
      </w:r>
      <w:proofErr w:type="gramStart"/>
      <w:r>
        <w:rPr>
          <w:rFonts w:ascii="Arial" w:hAnsi="Arial" w:cs="Arial"/>
          <w:color w:val="231F20"/>
        </w:rPr>
        <w:t xml:space="preserve">dizziness, 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231F20"/>
        </w:rPr>
        <w:t>shaking</w:t>
      </w:r>
      <w:proofErr w:type="gramEnd"/>
      <w:r>
        <w:rPr>
          <w:rFonts w:ascii="Arial" w:hAnsi="Arial" w:cs="Arial"/>
          <w:color w:val="231F20"/>
        </w:rPr>
        <w:t xml:space="preserve">, aching muscles, nausea and  </w:t>
      </w:r>
      <w:r>
        <w:br w:type="textWrapping" w:clear="all"/>
      </w:r>
      <w:proofErr w:type="spellStart"/>
      <w:r>
        <w:rPr>
          <w:rFonts w:ascii="Arial" w:hAnsi="Arial" w:cs="Arial"/>
          <w:color w:val="231F20"/>
        </w:rPr>
        <w:t>diarrhoea</w:t>
      </w:r>
      <w:proofErr w:type="spellEnd"/>
      <w:r>
        <w:rPr>
          <w:rFonts w:ascii="Arial" w:hAnsi="Arial" w:cs="Arial"/>
          <w:color w:val="231F20"/>
        </w:rPr>
        <w:t>, loss of concentration, breathing  difficulties</w:t>
      </w:r>
      <w:r>
        <w:rPr>
          <w:rFonts w:ascii="Arial" w:hAnsi="Arial" w:cs="Arial"/>
          <w:color w:val="231F20"/>
        </w:rPr>
        <w:tab/>
        <w:t>or</w:t>
      </w:r>
      <w:r>
        <w:rPr>
          <w:rFonts w:ascii="Arial" w:hAnsi="Arial" w:cs="Arial"/>
          <w:color w:val="231F20"/>
        </w:rPr>
        <w:tab/>
        <w:t>a</w:t>
      </w:r>
      <w:r>
        <w:rPr>
          <w:rFonts w:ascii="Arial" w:hAnsi="Arial" w:cs="Arial"/>
          <w:color w:val="231F20"/>
        </w:rPr>
        <w:tab/>
        <w:t>choking</w:t>
      </w:r>
      <w:r>
        <w:rPr>
          <w:rFonts w:ascii="Arial" w:hAnsi="Arial" w:cs="Arial"/>
          <w:color w:val="231F20"/>
        </w:rPr>
        <w:tab/>
        <w:t>feeling</w:t>
      </w:r>
      <w:r>
        <w:rPr>
          <w:rFonts w:ascii="Arial" w:hAnsi="Arial" w:cs="Arial"/>
          <w:color w:val="231F20"/>
        </w:rPr>
        <w:tab/>
        <w:t>in</w:t>
      </w:r>
      <w:r>
        <w:rPr>
          <w:rFonts w:ascii="Arial" w:hAnsi="Arial" w:cs="Arial"/>
          <w:color w:val="231F20"/>
        </w:rPr>
        <w:tab/>
        <w:t>your</w:t>
      </w:r>
      <w:r>
        <w:rPr>
          <w:rFonts w:ascii="Arial" w:hAnsi="Arial" w:cs="Arial"/>
          <w:color w:val="231F20"/>
        </w:rPr>
        <w:tab/>
        <w:t xml:space="preserve">throat 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Arial" w:hAnsi="Arial" w:cs="Arial"/>
          <w:color w:val="231F20"/>
        </w:rPr>
        <w:t>and chest.</w:t>
      </w:r>
      <w:r>
        <w:rPr>
          <w:rFonts w:ascii="Times New Roman" w:hAnsi="Times New Roman" w:cs="Times New Roman"/>
        </w:rPr>
        <w:t xml:space="preserve"> </w:t>
      </w:r>
    </w:p>
    <w:p w14:paraId="3FB14949" w14:textId="77777777" w:rsidR="00632F3B" w:rsidRDefault="00B00A81">
      <w:pPr>
        <w:tabs>
          <w:tab w:val="left" w:pos="360"/>
        </w:tabs>
        <w:spacing w:line="292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  <w:spacing w:val="-21"/>
        </w:rPr>
        <w:t>Y</w:t>
      </w:r>
      <w:r>
        <w:rPr>
          <w:rFonts w:ascii="Arial" w:hAnsi="Arial" w:cs="Arial"/>
          <w:color w:val="231F20"/>
        </w:rPr>
        <w:t>ou feel emotionally numb.</w:t>
      </w:r>
      <w:r>
        <w:rPr>
          <w:rFonts w:ascii="Times New Roman" w:hAnsi="Times New Roman" w:cs="Times New Roman"/>
        </w:rPr>
        <w:t xml:space="preserve"> </w:t>
      </w:r>
    </w:p>
    <w:p w14:paraId="0F5547CB" w14:textId="77777777" w:rsidR="00632F3B" w:rsidRDefault="00B00A81">
      <w:pPr>
        <w:tabs>
          <w:tab w:val="left" w:pos="360"/>
        </w:tabs>
        <w:spacing w:line="292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  <w:spacing w:val="-21"/>
        </w:rPr>
        <w:t>Y</w:t>
      </w:r>
      <w:r>
        <w:rPr>
          <w:rFonts w:ascii="Arial" w:hAnsi="Arial" w:cs="Arial"/>
          <w:color w:val="231F20"/>
        </w:rPr>
        <w:t>our relationships are su</w:t>
      </w:r>
      <w:r>
        <w:rPr>
          <w:rFonts w:ascii="Arial" w:hAnsi="Arial" w:cs="Arial"/>
          <w:color w:val="231F20"/>
          <w:spacing w:val="-4"/>
        </w:rPr>
        <w:t>f</w:t>
      </w:r>
      <w:r>
        <w:rPr>
          <w:rFonts w:ascii="Arial" w:hAnsi="Arial" w:cs="Arial"/>
          <w:color w:val="231F20"/>
        </w:rPr>
        <w:t>fering.</w:t>
      </w:r>
      <w:r>
        <w:rPr>
          <w:rFonts w:ascii="Times New Roman" w:hAnsi="Times New Roman" w:cs="Times New Roman"/>
        </w:rPr>
        <w:t xml:space="preserve"> </w:t>
      </w:r>
    </w:p>
    <w:p w14:paraId="55AFFB28" w14:textId="77777777" w:rsidR="00632F3B" w:rsidRDefault="00B00A81">
      <w:pPr>
        <w:tabs>
          <w:tab w:val="left" w:pos="360"/>
        </w:tabs>
        <w:spacing w:line="292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  <w:spacing w:val="-21"/>
        </w:rPr>
        <w:t>Y</w:t>
      </w:r>
      <w:r>
        <w:rPr>
          <w:rFonts w:ascii="Arial" w:hAnsi="Arial" w:cs="Arial"/>
          <w:color w:val="231F20"/>
        </w:rPr>
        <w:t xml:space="preserve">ou are worried about your alcohol or drug use  </w:t>
      </w:r>
    </w:p>
    <w:p w14:paraId="5B430126" w14:textId="77777777" w:rsidR="00632F3B" w:rsidRDefault="00B00A81">
      <w:pPr>
        <w:spacing w:line="292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since the incident.</w:t>
      </w:r>
      <w:r>
        <w:rPr>
          <w:rFonts w:ascii="Times New Roman" w:hAnsi="Times New Roman" w:cs="Times New Roman"/>
        </w:rPr>
        <w:t xml:space="preserve"> </w:t>
      </w:r>
    </w:p>
    <w:p w14:paraId="349003EB" w14:textId="77777777" w:rsidR="00632F3B" w:rsidRDefault="00B00A81">
      <w:pPr>
        <w:tabs>
          <w:tab w:val="left" w:pos="360"/>
        </w:tabs>
        <w:spacing w:line="292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  <w:spacing w:val="-21"/>
        </w:rPr>
        <w:t>Y</w:t>
      </w:r>
      <w:r>
        <w:rPr>
          <w:rFonts w:ascii="Arial" w:hAnsi="Arial" w:cs="Arial"/>
          <w:color w:val="231F20"/>
        </w:rPr>
        <w:t>our performance at work has su</w:t>
      </w:r>
      <w:r>
        <w:rPr>
          <w:rFonts w:ascii="Arial" w:hAnsi="Arial" w:cs="Arial"/>
          <w:color w:val="231F20"/>
          <w:spacing w:val="-4"/>
        </w:rPr>
        <w:t>f</w:t>
      </w:r>
      <w:r>
        <w:rPr>
          <w:rFonts w:ascii="Arial" w:hAnsi="Arial" w:cs="Arial"/>
          <w:color w:val="231F20"/>
        </w:rPr>
        <w:t>fered.</w:t>
      </w:r>
      <w:r>
        <w:rPr>
          <w:rFonts w:ascii="Times New Roman" w:hAnsi="Times New Roman" w:cs="Times New Roman"/>
        </w:rPr>
        <w:t xml:space="preserve"> </w:t>
      </w:r>
    </w:p>
    <w:p w14:paraId="13F3248B" w14:textId="77777777" w:rsidR="00632F3B" w:rsidRDefault="00B00A81">
      <w:pPr>
        <w:tabs>
          <w:tab w:val="left" w:pos="360"/>
        </w:tabs>
        <w:spacing w:line="292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  <w:t xml:space="preserve">Someone who you are close to tells you they  </w:t>
      </w:r>
    </w:p>
    <w:p w14:paraId="71CD97A0" w14:textId="77777777" w:rsidR="00632F3B" w:rsidRDefault="00B00A81">
      <w:pPr>
        <w:spacing w:line="292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are concerned about you.</w:t>
      </w:r>
      <w:r>
        <w:rPr>
          <w:rFonts w:ascii="Times New Roman" w:hAnsi="Times New Roman" w:cs="Times New Roman"/>
        </w:rPr>
        <w:t xml:space="preserve"> </w:t>
      </w:r>
    </w:p>
    <w:p w14:paraId="773EB8A0" w14:textId="77777777" w:rsidR="00632F3B" w:rsidRPr="00B00A81" w:rsidRDefault="00B00A81">
      <w:pPr>
        <w:spacing w:line="333" w:lineRule="exact"/>
        <w:rPr>
          <w:rFonts w:ascii="Times New Roman" w:hAnsi="Times New Roman" w:cs="Times New Roman"/>
          <w:color w:val="26A699"/>
        </w:rPr>
      </w:pPr>
      <w:r w:rsidRPr="00B00A81">
        <w:rPr>
          <w:rFonts w:ascii="Arial Black" w:hAnsi="Arial Black" w:cs="Arial Black"/>
          <w:b/>
          <w:bCs/>
          <w:color w:val="26A699"/>
          <w:sz w:val="24"/>
          <w:szCs w:val="24"/>
        </w:rPr>
        <w:t>Where to find pro</w:t>
      </w:r>
      <w:r w:rsidRPr="00B00A81">
        <w:rPr>
          <w:rFonts w:ascii="Arial Black" w:hAnsi="Arial Black" w:cs="Arial Black"/>
          <w:b/>
          <w:bCs/>
          <w:color w:val="26A699"/>
          <w:spacing w:val="-5"/>
          <w:sz w:val="24"/>
          <w:szCs w:val="24"/>
        </w:rPr>
        <w:t>f</w:t>
      </w:r>
      <w:r w:rsidRPr="00B00A81">
        <w:rPr>
          <w:rFonts w:ascii="Arial Black" w:hAnsi="Arial Black" w:cs="Arial Black"/>
          <w:b/>
          <w:bCs/>
          <w:color w:val="26A699"/>
          <w:sz w:val="24"/>
          <w:szCs w:val="24"/>
        </w:rPr>
        <w:t>essional help</w:t>
      </w:r>
      <w:r w:rsidRPr="00B00A81">
        <w:rPr>
          <w:rFonts w:ascii="Times New Roman" w:hAnsi="Times New Roman" w:cs="Times New Roman"/>
          <w:color w:val="26A699"/>
          <w:sz w:val="24"/>
          <w:szCs w:val="24"/>
        </w:rPr>
        <w:t xml:space="preserve"> </w:t>
      </w:r>
    </w:p>
    <w:p w14:paraId="3C3DDAB8" w14:textId="77777777" w:rsidR="00632F3B" w:rsidRDefault="00B00A81">
      <w:pPr>
        <w:tabs>
          <w:tab w:val="left" w:pos="403"/>
          <w:tab w:val="left" w:pos="1112"/>
          <w:tab w:val="left" w:pos="2359"/>
          <w:tab w:val="left" w:pos="3056"/>
          <w:tab w:val="left" w:pos="3485"/>
          <w:tab w:val="left" w:pos="4279"/>
          <w:tab w:val="left" w:pos="4695"/>
        </w:tabs>
        <w:spacing w:before="100" w:line="264" w:lineRule="exact"/>
        <w:ind w:right="2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 xml:space="preserve">If you continue to experience, or </w:t>
      </w:r>
      <w:proofErr w:type="spellStart"/>
      <w:r>
        <w:rPr>
          <w:rFonts w:ascii="Arial" w:hAnsi="Arial" w:cs="Arial"/>
          <w:color w:val="231F20"/>
        </w:rPr>
        <w:t>recognise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gramStart"/>
      <w:r>
        <w:rPr>
          <w:rFonts w:ascii="Arial" w:hAnsi="Arial" w:cs="Arial"/>
          <w:color w:val="231F20"/>
        </w:rPr>
        <w:t>in  anyone</w:t>
      </w:r>
      <w:proofErr w:type="gramEnd"/>
      <w:r>
        <w:rPr>
          <w:rFonts w:ascii="Arial" w:hAnsi="Arial" w:cs="Arial"/>
          <w:color w:val="231F20"/>
        </w:rPr>
        <w:t xml:space="preserve"> you work with, the reactions described in  this</w:t>
      </w:r>
      <w:r>
        <w:rPr>
          <w:rFonts w:ascii="Arial" w:hAnsi="Arial" w:cs="Arial"/>
          <w:color w:val="231F20"/>
        </w:rPr>
        <w:tab/>
        <w:t>leaflet,</w:t>
      </w:r>
      <w:r>
        <w:rPr>
          <w:rFonts w:ascii="Arial" w:hAnsi="Arial" w:cs="Arial"/>
          <w:color w:val="231F20"/>
        </w:rPr>
        <w:tab/>
        <w:t>professional</w:t>
      </w:r>
      <w:r>
        <w:rPr>
          <w:rFonts w:ascii="Arial" w:hAnsi="Arial" w:cs="Arial"/>
          <w:color w:val="231F20"/>
        </w:rPr>
        <w:tab/>
        <w:t>advice</w:t>
      </w:r>
      <w:r>
        <w:rPr>
          <w:rFonts w:ascii="Arial" w:hAnsi="Arial" w:cs="Arial"/>
          <w:color w:val="231F20"/>
        </w:rPr>
        <w:tab/>
        <w:t>and</w:t>
      </w:r>
      <w:r>
        <w:rPr>
          <w:rFonts w:ascii="Arial" w:hAnsi="Arial" w:cs="Arial"/>
          <w:color w:val="231F20"/>
        </w:rPr>
        <w:tab/>
        <w:t>support</w:t>
      </w:r>
      <w:r>
        <w:rPr>
          <w:rFonts w:ascii="Arial" w:hAnsi="Arial" w:cs="Arial"/>
          <w:color w:val="231F20"/>
        </w:rPr>
        <w:tab/>
        <w:t>can</w:t>
      </w:r>
      <w:r>
        <w:rPr>
          <w:rFonts w:ascii="Arial" w:hAnsi="Arial" w:cs="Arial"/>
          <w:color w:val="231F20"/>
        </w:rPr>
        <w:tab/>
        <w:t xml:space="preserve">be 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231F20"/>
        </w:rPr>
        <w:t>obtained from the following.</w:t>
      </w:r>
      <w:r>
        <w:rPr>
          <w:rFonts w:ascii="Times New Roman" w:hAnsi="Times New Roman" w:cs="Times New Roman"/>
        </w:rPr>
        <w:t xml:space="preserve"> </w:t>
      </w:r>
    </w:p>
    <w:p w14:paraId="1623E874" w14:textId="50CEC058" w:rsidR="00632F3B" w:rsidRDefault="00B00A81" w:rsidP="00B00A81">
      <w:pPr>
        <w:tabs>
          <w:tab w:val="left" w:pos="360"/>
        </w:tabs>
        <w:spacing w:before="61" w:line="527" w:lineRule="exact"/>
        <w:ind w:right="2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  <w:t>Contact your G</w:t>
      </w:r>
      <w:r>
        <w:rPr>
          <w:rFonts w:ascii="Arial" w:hAnsi="Arial" w:cs="Arial"/>
          <w:color w:val="231F20"/>
          <w:spacing w:val="-4"/>
        </w:rPr>
        <w:t>P</w:t>
      </w:r>
      <w:r>
        <w:rPr>
          <w:rFonts w:ascii="Arial" w:hAnsi="Arial" w:cs="Arial"/>
          <w:color w:val="231F20"/>
        </w:rPr>
        <w:t xml:space="preserve"> or call the NHS </w:t>
      </w:r>
      <w:r>
        <w:rPr>
          <w:rFonts w:ascii="Arial" w:hAnsi="Arial" w:cs="Arial"/>
          <w:b/>
          <w:bCs/>
          <w:color w:val="231F20"/>
          <w:spacing w:val="-13"/>
        </w:rPr>
        <w:t>11</w:t>
      </w:r>
      <w:r>
        <w:rPr>
          <w:rFonts w:ascii="Arial" w:hAnsi="Arial" w:cs="Arial"/>
          <w:b/>
          <w:bCs/>
          <w:color w:val="231F20"/>
        </w:rPr>
        <w:t>1</w:t>
      </w:r>
      <w:r>
        <w:rPr>
          <w:rFonts w:ascii="Arial" w:hAnsi="Arial" w:cs="Arial"/>
          <w:color w:val="231F20"/>
        </w:rPr>
        <w:t xml:space="preserve"> helpline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</w:r>
      <w:r w:rsidRPr="00B00A81">
        <w:rPr>
          <w:rFonts w:ascii="Arial" w:hAnsi="Arial" w:cs="Arial"/>
        </w:rPr>
        <w:t xml:space="preserve">Submit a self-referral for </w:t>
      </w:r>
      <w:proofErr w:type="spellStart"/>
      <w:r w:rsidRPr="00B00A81">
        <w:rPr>
          <w:rFonts w:ascii="Arial" w:hAnsi="Arial" w:cs="Arial"/>
        </w:rPr>
        <w:t>councelling</w:t>
      </w:r>
      <w:proofErr w:type="spellEnd"/>
      <w:r w:rsidRPr="00B00A81">
        <w:rPr>
          <w:rFonts w:ascii="Arial" w:hAnsi="Arial" w:cs="Arial"/>
        </w:rPr>
        <w:t xml:space="preserve"> or call </w:t>
      </w:r>
      <w:r>
        <w:rPr>
          <w:rFonts w:ascii="Arial" w:hAnsi="Arial" w:cs="Arial"/>
        </w:rPr>
        <w:t xml:space="preserve">   </w:t>
      </w:r>
      <w:r w:rsidRPr="00B00A81">
        <w:rPr>
          <w:rFonts w:ascii="Arial" w:hAnsi="Arial" w:cs="Arial"/>
        </w:rPr>
        <w:t>Occupational heal</w:t>
      </w:r>
      <w:r w:rsidRPr="00B00A81">
        <w:rPr>
          <w:rFonts w:ascii="Arial" w:hAnsi="Arial" w:cs="Arial"/>
          <w:color w:val="231F20"/>
        </w:rPr>
        <w:t xml:space="preserve">th on  </w:t>
      </w:r>
      <w:hyperlink r:id="rId8" w:history="1">
        <w:r w:rsidRPr="00B00A81">
          <w:rPr>
            <w:rFonts w:ascii="Arial" w:hAnsi="Arial" w:cs="Arial"/>
            <w:b/>
            <w:bCs/>
            <w:color w:val="231F20"/>
          </w:rPr>
          <w:t>01768 812556</w:t>
        </w:r>
      </w:hyperlink>
      <w:r>
        <w:rPr>
          <w:rFonts w:ascii="Times New Roman" w:hAnsi="Times New Roman" w:cs="Times New Roman"/>
        </w:rPr>
        <w:t xml:space="preserve"> </w:t>
      </w:r>
    </w:p>
    <w:p w14:paraId="7A9977D7" w14:textId="77777777" w:rsidR="00632F3B" w:rsidRDefault="00B00A81">
      <w:pPr>
        <w:tabs>
          <w:tab w:val="left" w:pos="360"/>
        </w:tabs>
        <w:spacing w:before="180" w:line="304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  <w:t xml:space="preserve">Call </w:t>
      </w:r>
      <w:proofErr w:type="spellStart"/>
      <w:r>
        <w:rPr>
          <w:rFonts w:ascii="Arial" w:hAnsi="Arial" w:cs="Arial"/>
          <w:color w:val="231F20"/>
        </w:rPr>
        <w:t>Mindline</w:t>
      </w:r>
      <w:proofErr w:type="spellEnd"/>
      <w:r>
        <w:rPr>
          <w:rFonts w:ascii="Arial" w:hAnsi="Arial" w:cs="Arial"/>
          <w:color w:val="231F20"/>
        </w:rPr>
        <w:t xml:space="preserve"> on </w:t>
      </w:r>
      <w:r>
        <w:rPr>
          <w:rFonts w:ascii="Arial" w:hAnsi="Arial" w:cs="Arial"/>
          <w:b/>
          <w:bCs/>
          <w:color w:val="231F20"/>
        </w:rPr>
        <w:t>0300 561 0000</w:t>
      </w:r>
      <w:r>
        <w:rPr>
          <w:rFonts w:ascii="Times New Roman" w:hAnsi="Times New Roman" w:cs="Times New Roman"/>
        </w:rPr>
        <w:t xml:space="preserve"> </w:t>
      </w:r>
    </w:p>
    <w:p w14:paraId="6C975ACE" w14:textId="77777777" w:rsidR="00632F3B" w:rsidRDefault="00B00A81">
      <w:pPr>
        <w:tabs>
          <w:tab w:val="left" w:pos="360"/>
        </w:tabs>
        <w:spacing w:before="220" w:line="304" w:lineRule="exact"/>
        <w:rPr>
          <w:rFonts w:ascii="Times New Roman" w:hAnsi="Times New Roman" w:cs="Times New Roman"/>
          <w:color w:val="010302"/>
        </w:rPr>
        <w:sectPr w:rsidR="00632F3B">
          <w:type w:val="continuous"/>
          <w:pgSz w:w="11915" w:h="16847"/>
          <w:pgMar w:top="217" w:right="433" w:bottom="249" w:left="500" w:header="708" w:footer="708" w:gutter="0"/>
          <w:cols w:num="2" w:space="0" w:equalWidth="0">
            <w:col w:w="5336" w:space="236"/>
            <w:col w:w="5418" w:space="0"/>
          </w:cols>
          <w:docGrid w:linePitch="360"/>
        </w:sect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  <w:t xml:space="preserve">The Samaritans are available 24/7 on </w:t>
      </w:r>
      <w:r>
        <w:rPr>
          <w:rFonts w:ascii="Arial" w:hAnsi="Arial" w:cs="Arial"/>
          <w:b/>
          <w:bCs/>
          <w:color w:val="231F20"/>
          <w:spacing w:val="-13"/>
        </w:rPr>
        <w:t>1</w:t>
      </w:r>
      <w:r>
        <w:rPr>
          <w:rFonts w:ascii="Arial" w:hAnsi="Arial" w:cs="Arial"/>
          <w:b/>
          <w:bCs/>
          <w:color w:val="231F20"/>
        </w:rPr>
        <w:t>16 123</w:t>
      </w:r>
      <w:r>
        <w:rPr>
          <w:rFonts w:ascii="Times New Roman" w:hAnsi="Times New Roman" w:cs="Times New Roman"/>
        </w:rPr>
        <w:t xml:space="preserve"> </w:t>
      </w:r>
    </w:p>
    <w:p w14:paraId="058379AA" w14:textId="77777777" w:rsidR="00632F3B" w:rsidRDefault="00632F3B"/>
    <w:sectPr w:rsidR="00632F3B">
      <w:type w:val="continuous"/>
      <w:pgSz w:w="11915" w:h="16847"/>
      <w:pgMar w:top="217" w:right="433" w:bottom="249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3B"/>
    <w:rsid w:val="00632F3B"/>
    <w:rsid w:val="00B0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BB759"/>
  <w15:docId w15:val="{AD513003-F72B-42BB-8777-8BE65854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ubHead">
    <w:name w:val="Sub Head"/>
    <w:basedOn w:val="Normal"/>
    <w:rsid w:val="00B00A81"/>
    <w:pPr>
      <w:widowControl/>
    </w:pPr>
    <w:rPr>
      <w:rFonts w:ascii="New York" w:eastAsia="Times New Roman" w:hAnsi="New York" w:cs="Times New Roman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mbria.gov.uk/employeeinformation/wellbeing.as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3333</Characters>
  <Application>Microsoft Office Word</Application>
  <DocSecurity>0</DocSecurity>
  <Lines>27</Lines>
  <Paragraphs>7</Paragraphs>
  <ScaleCrop>false</ScaleCrop>
  <Company>Cumbria County Council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Blay, Abigail</dc:creator>
  <cp:lastModifiedBy>Blay, Abigail</cp:lastModifiedBy>
  <cp:revision>2</cp:revision>
  <dcterms:created xsi:type="dcterms:W3CDTF">2023-09-04T13:16:00Z</dcterms:created>
  <dcterms:modified xsi:type="dcterms:W3CDTF">2023-09-04T13:16:00Z</dcterms:modified>
</cp:coreProperties>
</file>